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BA" w:rsidRPr="00361F36" w:rsidRDefault="00FE05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 w:rsidRPr="00361F3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E05BA" w:rsidRPr="00361F36" w:rsidRDefault="00FE05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36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  <w:r w:rsidR="00627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F36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B4206">
        <w:rPr>
          <w:rFonts w:ascii="Times New Roman" w:hAnsi="Times New Roman" w:cs="Times New Roman"/>
          <w:b/>
          <w:sz w:val="28"/>
          <w:szCs w:val="28"/>
        </w:rPr>
        <w:t>я</w:t>
      </w:r>
      <w:r w:rsidRPr="00361F36">
        <w:rPr>
          <w:rFonts w:ascii="Times New Roman" w:hAnsi="Times New Roman" w:cs="Times New Roman"/>
          <w:b/>
          <w:sz w:val="28"/>
          <w:szCs w:val="28"/>
        </w:rPr>
        <w:t>,</w:t>
      </w:r>
    </w:p>
    <w:p w:rsidR="00FE05BA" w:rsidRPr="00361F36" w:rsidRDefault="004B4206" w:rsidP="00361F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FE05BA" w:rsidRPr="00361F36">
        <w:rPr>
          <w:rFonts w:ascii="Times New Roman" w:hAnsi="Times New Roman" w:cs="Times New Roman"/>
          <w:b/>
          <w:sz w:val="28"/>
          <w:szCs w:val="28"/>
        </w:rPr>
        <w:t xml:space="preserve"> заместителей и главн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FE05BA" w:rsidRPr="00361F36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E05BA" w:rsidRPr="00361F36">
        <w:rPr>
          <w:rFonts w:ascii="Times New Roman" w:hAnsi="Times New Roman" w:cs="Times New Roman"/>
          <w:b/>
          <w:sz w:val="28"/>
          <w:szCs w:val="28"/>
        </w:rPr>
        <w:t xml:space="preserve"> учрежден</w:t>
      </w:r>
      <w:r w:rsidR="00361F3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61F36" w:rsidRPr="00361F36">
        <w:rPr>
          <w:rFonts w:ascii="Times New Roman" w:hAnsi="Times New Roman" w:cs="Times New Roman"/>
          <w:b/>
          <w:sz w:val="28"/>
          <w:szCs w:val="28"/>
        </w:rPr>
        <w:t xml:space="preserve"> (предприят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361F36" w:rsidRPr="00361F36">
        <w:rPr>
          <w:rFonts w:ascii="Times New Roman" w:hAnsi="Times New Roman" w:cs="Times New Roman"/>
          <w:b/>
          <w:sz w:val="28"/>
          <w:szCs w:val="28"/>
        </w:rPr>
        <w:t>), подведомственн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361F36" w:rsidRPr="00361F36">
        <w:rPr>
          <w:rFonts w:ascii="Times New Roman" w:hAnsi="Times New Roman" w:cs="Times New Roman"/>
          <w:b/>
          <w:sz w:val="28"/>
          <w:szCs w:val="28"/>
        </w:rPr>
        <w:t xml:space="preserve"> Департаменту культуры города Москвы</w:t>
      </w:r>
      <w:r>
        <w:rPr>
          <w:rFonts w:ascii="Times New Roman" w:hAnsi="Times New Roman" w:cs="Times New Roman"/>
          <w:b/>
          <w:sz w:val="28"/>
          <w:szCs w:val="28"/>
        </w:rPr>
        <w:t>, за 2017 год</w:t>
      </w:r>
    </w:p>
    <w:p w:rsidR="00FE05BA" w:rsidRPr="00361F36" w:rsidRDefault="00FE05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2551"/>
        <w:gridCol w:w="2268"/>
      </w:tblGrid>
      <w:tr w:rsidR="00FE05BA" w:rsidRPr="00FE05BA" w:rsidTr="00021C63">
        <w:tc>
          <w:tcPr>
            <w:tcW w:w="567" w:type="dxa"/>
          </w:tcPr>
          <w:p w:rsidR="00FE05BA" w:rsidRPr="00FE05BA" w:rsidRDefault="00361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E05BA" w:rsidRPr="00FE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05BA" w:rsidRPr="00FE05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E05BA" w:rsidRPr="00FE05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361F36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учреждения/</w:t>
            </w:r>
          </w:p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1985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551" w:type="dxa"/>
          </w:tcPr>
          <w:p w:rsid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лица, в отношении которого размещается информация</w:t>
            </w:r>
          </w:p>
          <w:p w:rsidR="00021C63" w:rsidRPr="00FE05BA" w:rsidRDefault="00021C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FE05BA" w:rsidRPr="00FE05BA" w:rsidTr="00021C63">
        <w:tc>
          <w:tcPr>
            <w:tcW w:w="567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5F12" w:rsidRPr="00FE05BA" w:rsidTr="00021C63">
        <w:tc>
          <w:tcPr>
            <w:tcW w:w="567" w:type="dxa"/>
          </w:tcPr>
          <w:p w:rsidR="00465F12" w:rsidRDefault="00465F12" w:rsidP="00021C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65F12" w:rsidRDefault="0046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города Москвы «Центральная Городская Деловая Библиотека»</w:t>
            </w:r>
          </w:p>
        </w:tc>
        <w:tc>
          <w:tcPr>
            <w:tcW w:w="1985" w:type="dxa"/>
          </w:tcPr>
          <w:p w:rsidR="00465F12" w:rsidRDefault="0046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465F12" w:rsidRDefault="0046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Наталья Аветиковна</w:t>
            </w:r>
          </w:p>
        </w:tc>
        <w:tc>
          <w:tcPr>
            <w:tcW w:w="2268" w:type="dxa"/>
          </w:tcPr>
          <w:p w:rsidR="00465F12" w:rsidRDefault="00021C63" w:rsidP="00892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141 375</w:t>
            </w:r>
          </w:p>
        </w:tc>
      </w:tr>
      <w:tr w:rsidR="00FE05BA" w:rsidRPr="00FE05BA" w:rsidTr="00021C63">
        <w:tc>
          <w:tcPr>
            <w:tcW w:w="567" w:type="dxa"/>
          </w:tcPr>
          <w:p w:rsidR="00FE05BA" w:rsidRPr="00FE05BA" w:rsidRDefault="00021C63" w:rsidP="00021C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E05BA" w:rsidRPr="00FE05BA" w:rsidRDefault="00021C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города Москвы «Центральная Городская Деловая Библиотека»</w:t>
            </w:r>
          </w:p>
        </w:tc>
        <w:tc>
          <w:tcPr>
            <w:tcW w:w="1985" w:type="dxa"/>
          </w:tcPr>
          <w:p w:rsidR="00F22046" w:rsidRDefault="00F220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FE05BA" w:rsidRPr="00FE05BA" w:rsidRDefault="00F22046" w:rsidP="00F220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договорной работе, проведению конкурсов, аукционов и котировок</w:t>
            </w:r>
          </w:p>
        </w:tc>
        <w:tc>
          <w:tcPr>
            <w:tcW w:w="2551" w:type="dxa"/>
          </w:tcPr>
          <w:p w:rsidR="00FE05BA" w:rsidRPr="00FE05BA" w:rsidRDefault="00F220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Дмитрий Федорович</w:t>
            </w:r>
          </w:p>
        </w:tc>
        <w:tc>
          <w:tcPr>
            <w:tcW w:w="2268" w:type="dxa"/>
          </w:tcPr>
          <w:p w:rsidR="00892EF6" w:rsidRDefault="00892EF6" w:rsidP="00892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BA" w:rsidRPr="00FE05BA" w:rsidRDefault="00CA23AC" w:rsidP="00892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76 105</w:t>
            </w:r>
          </w:p>
        </w:tc>
      </w:tr>
      <w:tr w:rsidR="00FE05BA" w:rsidRPr="00FE05BA" w:rsidTr="00021C63">
        <w:tc>
          <w:tcPr>
            <w:tcW w:w="567" w:type="dxa"/>
          </w:tcPr>
          <w:p w:rsidR="00FE05BA" w:rsidRPr="00FE05BA" w:rsidRDefault="00021C63" w:rsidP="00021C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E05BA" w:rsidRPr="00FE05BA" w:rsidRDefault="00021C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города Москвы «Центральная Городская Деловая Библиотека»</w:t>
            </w:r>
          </w:p>
        </w:tc>
        <w:tc>
          <w:tcPr>
            <w:tcW w:w="1985" w:type="dxa"/>
          </w:tcPr>
          <w:p w:rsidR="00FE05BA" w:rsidRPr="00FE05BA" w:rsidRDefault="00F220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автоматизации</w:t>
            </w:r>
          </w:p>
        </w:tc>
        <w:tc>
          <w:tcPr>
            <w:tcW w:w="2551" w:type="dxa"/>
          </w:tcPr>
          <w:p w:rsidR="00FE05BA" w:rsidRPr="00FE05BA" w:rsidRDefault="00F220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Ярослав Алексеевич</w:t>
            </w:r>
          </w:p>
        </w:tc>
        <w:tc>
          <w:tcPr>
            <w:tcW w:w="2268" w:type="dxa"/>
          </w:tcPr>
          <w:p w:rsidR="00FE05BA" w:rsidRPr="00FE05BA" w:rsidRDefault="00CA23AC" w:rsidP="00892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76 898</w:t>
            </w:r>
          </w:p>
        </w:tc>
      </w:tr>
      <w:tr w:rsidR="00F22046" w:rsidRPr="00FE05BA" w:rsidTr="00021C63">
        <w:tc>
          <w:tcPr>
            <w:tcW w:w="567" w:type="dxa"/>
          </w:tcPr>
          <w:p w:rsidR="00F22046" w:rsidRPr="00FE05BA" w:rsidRDefault="00021C63" w:rsidP="00021C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F22046" w:rsidRPr="00FE05BA" w:rsidRDefault="00021C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города Москвы «Центральная Городская Деловая Библиотека»</w:t>
            </w:r>
          </w:p>
        </w:tc>
        <w:tc>
          <w:tcPr>
            <w:tcW w:w="1985" w:type="dxa"/>
          </w:tcPr>
          <w:p w:rsidR="00F22046" w:rsidRPr="00FE05BA" w:rsidRDefault="00CA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2551" w:type="dxa"/>
          </w:tcPr>
          <w:p w:rsidR="00F22046" w:rsidRPr="00FE05BA" w:rsidRDefault="00CA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Максаков Дмитрий Борисович</w:t>
            </w:r>
          </w:p>
        </w:tc>
        <w:tc>
          <w:tcPr>
            <w:tcW w:w="2268" w:type="dxa"/>
          </w:tcPr>
          <w:p w:rsidR="00F22046" w:rsidRPr="00FE05BA" w:rsidRDefault="00CA23AC" w:rsidP="00892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48 400</w:t>
            </w:r>
          </w:p>
        </w:tc>
      </w:tr>
      <w:tr w:rsidR="00CA23AC" w:rsidRPr="00FE05BA" w:rsidTr="00021C63">
        <w:tc>
          <w:tcPr>
            <w:tcW w:w="567" w:type="dxa"/>
          </w:tcPr>
          <w:p w:rsidR="00CA23AC" w:rsidRDefault="00021C63" w:rsidP="00021C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A23AC" w:rsidRPr="00FE05BA" w:rsidRDefault="00021C63" w:rsidP="000C6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города Москвы «Центральная Городская Деловая Библиотека»</w:t>
            </w:r>
          </w:p>
        </w:tc>
        <w:tc>
          <w:tcPr>
            <w:tcW w:w="1985" w:type="dxa"/>
          </w:tcPr>
          <w:p w:rsidR="00CA23AC" w:rsidRPr="00FE05BA" w:rsidRDefault="00CA23AC" w:rsidP="000C6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</w:tcPr>
          <w:p w:rsidR="00CA23AC" w:rsidRPr="00FE05BA" w:rsidRDefault="00CA23AC" w:rsidP="000C6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Ломтева Нина Георгиевна</w:t>
            </w:r>
          </w:p>
        </w:tc>
        <w:tc>
          <w:tcPr>
            <w:tcW w:w="2268" w:type="dxa"/>
          </w:tcPr>
          <w:p w:rsidR="00CA23AC" w:rsidRPr="00FE05BA" w:rsidRDefault="00CA23AC" w:rsidP="000C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82 033</w:t>
            </w:r>
          </w:p>
        </w:tc>
      </w:tr>
    </w:tbl>
    <w:p w:rsidR="00EE36DC" w:rsidRDefault="00EE3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EDF" w:rsidRPr="00FE05BA" w:rsidRDefault="00492E99" w:rsidP="00F7429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583EDF" w:rsidRPr="00FE05BA" w:rsidSect="00361F36">
      <w:headerReference w:type="default" r:id="rId7"/>
      <w:headerReference w:type="first" r:id="rId8"/>
      <w:pgSz w:w="11906" w:h="16838"/>
      <w:pgMar w:top="1418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99" w:rsidRDefault="00492E99" w:rsidP="006C6BC9">
      <w:r>
        <w:separator/>
      </w:r>
    </w:p>
  </w:endnote>
  <w:endnote w:type="continuationSeparator" w:id="0">
    <w:p w:rsidR="00492E99" w:rsidRDefault="00492E99" w:rsidP="006C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99" w:rsidRDefault="00492E99" w:rsidP="006C6BC9">
      <w:r>
        <w:separator/>
      </w:r>
    </w:p>
  </w:footnote>
  <w:footnote w:type="continuationSeparator" w:id="0">
    <w:p w:rsidR="00492E99" w:rsidRDefault="00492E99" w:rsidP="006C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120958"/>
      <w:docPartObj>
        <w:docPartGallery w:val="Page Numbers (Top of Page)"/>
        <w:docPartUnique/>
      </w:docPartObj>
    </w:sdtPr>
    <w:sdtEndPr/>
    <w:sdtContent>
      <w:p w:rsidR="006C6BC9" w:rsidRDefault="006C6B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206">
          <w:rPr>
            <w:noProof/>
          </w:rPr>
          <w:t>2</w:t>
        </w:r>
        <w:r>
          <w:fldChar w:fldCharType="end"/>
        </w:r>
      </w:p>
    </w:sdtContent>
  </w:sdt>
  <w:p w:rsidR="006C6BC9" w:rsidRDefault="006C6B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96" w:rsidRPr="00F74296" w:rsidRDefault="00F74296" w:rsidP="00F74296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F74296">
      <w:rPr>
        <w:rFonts w:ascii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BA"/>
    <w:rsid w:val="00021C63"/>
    <w:rsid w:val="001478DD"/>
    <w:rsid w:val="00172EFB"/>
    <w:rsid w:val="002228BB"/>
    <w:rsid w:val="002243B0"/>
    <w:rsid w:val="003448D2"/>
    <w:rsid w:val="00361F36"/>
    <w:rsid w:val="00375607"/>
    <w:rsid w:val="00465F12"/>
    <w:rsid w:val="00492E99"/>
    <w:rsid w:val="004B4206"/>
    <w:rsid w:val="004C734C"/>
    <w:rsid w:val="00534A52"/>
    <w:rsid w:val="00540E0D"/>
    <w:rsid w:val="0054764D"/>
    <w:rsid w:val="00627F77"/>
    <w:rsid w:val="00640D36"/>
    <w:rsid w:val="006C530D"/>
    <w:rsid w:val="006C6BC9"/>
    <w:rsid w:val="00721E67"/>
    <w:rsid w:val="00892EF6"/>
    <w:rsid w:val="00893BD6"/>
    <w:rsid w:val="008D513E"/>
    <w:rsid w:val="008E7FDD"/>
    <w:rsid w:val="0092162C"/>
    <w:rsid w:val="009B3BB7"/>
    <w:rsid w:val="00A02601"/>
    <w:rsid w:val="00AE3898"/>
    <w:rsid w:val="00B815EE"/>
    <w:rsid w:val="00B9138C"/>
    <w:rsid w:val="00CA23AC"/>
    <w:rsid w:val="00EE36DC"/>
    <w:rsid w:val="00F22046"/>
    <w:rsid w:val="00F74296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B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C6BC9"/>
  </w:style>
  <w:style w:type="paragraph" w:styleId="a5">
    <w:name w:val="footer"/>
    <w:basedOn w:val="a"/>
    <w:link w:val="a6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C6BC9"/>
  </w:style>
  <w:style w:type="paragraph" w:styleId="a7">
    <w:name w:val="Balloon Text"/>
    <w:basedOn w:val="a"/>
    <w:link w:val="a8"/>
    <w:uiPriority w:val="99"/>
    <w:semiHidden/>
    <w:unhideWhenUsed/>
    <w:rsid w:val="00892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B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C6BC9"/>
  </w:style>
  <w:style w:type="paragraph" w:styleId="a5">
    <w:name w:val="footer"/>
    <w:basedOn w:val="a"/>
    <w:link w:val="a6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C6BC9"/>
  </w:style>
  <w:style w:type="paragraph" w:styleId="a7">
    <w:name w:val="Balloon Text"/>
    <w:basedOn w:val="a"/>
    <w:link w:val="a8"/>
    <w:uiPriority w:val="99"/>
    <w:semiHidden/>
    <w:unhideWhenUsed/>
    <w:rsid w:val="00892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Воронова Ирина</cp:lastModifiedBy>
  <cp:revision>2</cp:revision>
  <cp:lastPrinted>2018-04-19T09:58:00Z</cp:lastPrinted>
  <dcterms:created xsi:type="dcterms:W3CDTF">2018-12-12T12:17:00Z</dcterms:created>
  <dcterms:modified xsi:type="dcterms:W3CDTF">2018-12-12T12:17:00Z</dcterms:modified>
</cp:coreProperties>
</file>