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E94934" w:rsidTr="00E94934">
        <w:tc>
          <w:tcPr>
            <w:tcW w:w="4884" w:type="dxa"/>
          </w:tcPr>
          <w:p w:rsidR="00E94934" w:rsidRDefault="00E94934" w:rsidP="005C5F0E">
            <w:pPr>
              <w:pStyle w:val="af3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4885" w:type="dxa"/>
          </w:tcPr>
          <w:p w:rsidR="00E94934" w:rsidRPr="00E94934" w:rsidRDefault="00E94934" w:rsidP="005C5F0E">
            <w:pPr>
              <w:pStyle w:val="af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94934">
              <w:rPr>
                <w:rFonts w:ascii="Times New Roman" w:hAnsi="Times New Roman"/>
                <w:spacing w:val="-3"/>
                <w:sz w:val="24"/>
                <w:szCs w:val="24"/>
              </w:rPr>
              <w:t>Приложение</w:t>
            </w:r>
          </w:p>
          <w:p w:rsidR="00E94934" w:rsidRPr="00E94934" w:rsidRDefault="00E94934" w:rsidP="005C5F0E">
            <w:pPr>
              <w:pStyle w:val="af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E949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приказу ГБУК г. Москвы "ЦГДБ"</w:t>
            </w:r>
          </w:p>
          <w:p w:rsidR="00E94934" w:rsidRPr="00E94934" w:rsidRDefault="00E94934" w:rsidP="001F2770">
            <w:pPr>
              <w:pStyle w:val="af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E94934">
              <w:rPr>
                <w:rFonts w:ascii="Times New Roman" w:hAnsi="Times New Roman"/>
                <w:spacing w:val="-3"/>
                <w:sz w:val="24"/>
                <w:szCs w:val="24"/>
              </w:rPr>
              <w:t>т "</w:t>
            </w:r>
            <w:r w:rsidR="001F2770" w:rsidRPr="001F2770">
              <w:rPr>
                <w:rFonts w:ascii="Times New Roman" w:hAnsi="Times New Roman"/>
                <w:spacing w:val="-3"/>
                <w:sz w:val="24"/>
                <w:szCs w:val="24"/>
              </w:rPr>
              <w:t>22</w:t>
            </w:r>
            <w:r w:rsidRPr="00E94934">
              <w:rPr>
                <w:rFonts w:ascii="Times New Roman" w:hAnsi="Times New Roman"/>
                <w:spacing w:val="-3"/>
                <w:sz w:val="24"/>
                <w:szCs w:val="24"/>
              </w:rPr>
              <w:t>"</w:t>
            </w:r>
            <w:r w:rsidR="001F277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1F2770" w:rsidRPr="001F2770">
              <w:rPr>
                <w:rFonts w:ascii="Times New Roman" w:hAnsi="Times New Roman"/>
                <w:spacing w:val="-3"/>
                <w:sz w:val="24"/>
                <w:szCs w:val="24"/>
              </w:rPr>
              <w:t>марта</w:t>
            </w:r>
            <w:r w:rsidR="001F277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4934"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  <w:r w:rsidR="001F277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18 </w:t>
            </w:r>
            <w:r w:rsidRPr="00E94934">
              <w:rPr>
                <w:rFonts w:ascii="Times New Roman" w:hAnsi="Times New Roman"/>
                <w:spacing w:val="-3"/>
                <w:sz w:val="24"/>
                <w:szCs w:val="24"/>
              </w:rPr>
              <w:t>г. №</w:t>
            </w:r>
            <w:r w:rsidR="001F277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1F2770" w:rsidRPr="001F2770">
              <w:rPr>
                <w:rFonts w:ascii="Times New Roman" w:hAnsi="Times New Roman"/>
                <w:spacing w:val="-3"/>
                <w:sz w:val="24"/>
                <w:szCs w:val="24"/>
              </w:rPr>
              <w:t>220303о</w:t>
            </w:r>
          </w:p>
        </w:tc>
      </w:tr>
    </w:tbl>
    <w:p w:rsidR="00E94934" w:rsidRDefault="00E94934" w:rsidP="005C5F0E">
      <w:pPr>
        <w:pStyle w:val="af3"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5E09F0" w:rsidRDefault="005E09F0" w:rsidP="005C5F0E">
      <w:pPr>
        <w:pStyle w:val="af3"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5C5F0E" w:rsidRDefault="005C5F0E" w:rsidP="005C5F0E">
      <w:pPr>
        <w:pStyle w:val="af3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-3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У</w:t>
      </w:r>
      <w:r w:rsidRPr="005C5F0E">
        <w:rPr>
          <w:rFonts w:ascii="Times New Roman" w:hAnsi="Times New Roman"/>
          <w:spacing w:val="-1"/>
          <w:sz w:val="28"/>
          <w:szCs w:val="28"/>
        </w:rPr>
        <w:t>ПЦИ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 xml:space="preserve">АЯ </w:t>
      </w:r>
      <w:r w:rsidRPr="005C5F0E">
        <w:rPr>
          <w:rFonts w:ascii="Times New Roman" w:hAnsi="Times New Roman"/>
          <w:spacing w:val="-1"/>
          <w:sz w:val="28"/>
          <w:szCs w:val="28"/>
        </w:rPr>
        <w:t>ПО</w:t>
      </w:r>
      <w:r w:rsidRPr="005C5F0E">
        <w:rPr>
          <w:rFonts w:ascii="Times New Roman" w:hAnsi="Times New Roman"/>
          <w:spacing w:val="1"/>
          <w:sz w:val="28"/>
          <w:szCs w:val="28"/>
        </w:rPr>
        <w:t>Л</w:t>
      </w:r>
      <w:r w:rsidRPr="005C5F0E">
        <w:rPr>
          <w:rFonts w:ascii="Times New Roman" w:hAnsi="Times New Roman"/>
          <w:spacing w:val="-1"/>
          <w:sz w:val="28"/>
          <w:szCs w:val="28"/>
        </w:rPr>
        <w:t>ИТИ</w:t>
      </w:r>
      <w:r w:rsidRPr="005C5F0E"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</w:p>
    <w:p w:rsidR="009322F6" w:rsidRPr="005C5F0E" w:rsidRDefault="005C5F0E" w:rsidP="005C5F0E">
      <w:pPr>
        <w:pStyle w:val="af3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C5F0E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5C5F0E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5C5F0E">
        <w:rPr>
          <w:rFonts w:ascii="Times New Roman" w:hAnsi="Times New Roman"/>
          <w:sz w:val="28"/>
          <w:szCs w:val="28"/>
        </w:rPr>
        <w:t xml:space="preserve"> у</w:t>
      </w:r>
      <w:bookmarkStart w:id="0" w:name="_GoBack"/>
      <w:bookmarkEnd w:id="0"/>
      <w:r w:rsidRPr="005C5F0E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z w:val="28"/>
          <w:szCs w:val="28"/>
        </w:rPr>
        <w:t xml:space="preserve"> культуры города </w:t>
      </w:r>
      <w:r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>осквы "</w:t>
      </w:r>
      <w:r>
        <w:rPr>
          <w:rFonts w:ascii="Times New Roman" w:hAnsi="Times New Roman"/>
          <w:sz w:val="28"/>
          <w:szCs w:val="28"/>
        </w:rPr>
        <w:t>Центральная Г</w:t>
      </w:r>
      <w:r w:rsidRPr="005C5F0E">
        <w:rPr>
          <w:rFonts w:ascii="Times New Roman" w:hAnsi="Times New Roman"/>
          <w:sz w:val="28"/>
          <w:szCs w:val="28"/>
        </w:rPr>
        <w:t xml:space="preserve">ородская </w:t>
      </w:r>
      <w:r>
        <w:rPr>
          <w:rFonts w:ascii="Times New Roman" w:hAnsi="Times New Roman"/>
          <w:sz w:val="28"/>
          <w:szCs w:val="28"/>
        </w:rPr>
        <w:t>Деловая Б</w:t>
      </w:r>
      <w:r w:rsidRPr="005C5F0E">
        <w:rPr>
          <w:rFonts w:ascii="Times New Roman" w:hAnsi="Times New Roman"/>
          <w:sz w:val="28"/>
          <w:szCs w:val="28"/>
        </w:rPr>
        <w:t>иблиотека"</w:t>
      </w:r>
    </w:p>
    <w:p w:rsidR="009322F6" w:rsidRPr="005C5F0E" w:rsidRDefault="009322F6" w:rsidP="005C5F0E">
      <w:pPr>
        <w:pStyle w:val="af3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9322F6" w:rsidRPr="005C5F0E" w:rsidRDefault="00616919" w:rsidP="00E94934">
      <w:pPr>
        <w:pStyle w:val="af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ОБЩИЕ ПОЛОЖЕНИЯ</w:t>
      </w:r>
    </w:p>
    <w:p w:rsidR="00616919" w:rsidRPr="005C5F0E" w:rsidRDefault="00616919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322F6" w:rsidRPr="005C5F0E" w:rsidRDefault="009322F6" w:rsidP="00E9493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Настоящ</w:t>
      </w:r>
      <w:r w:rsidR="00E94934">
        <w:rPr>
          <w:rFonts w:ascii="Times New Roman" w:hAnsi="Times New Roman"/>
          <w:sz w:val="28"/>
          <w:szCs w:val="28"/>
        </w:rPr>
        <w:t xml:space="preserve">ая Антикоррупционная политика </w:t>
      </w:r>
      <w:r w:rsidR="00616919" w:rsidRPr="005C5F0E">
        <w:rPr>
          <w:rFonts w:ascii="Times New Roman" w:hAnsi="Times New Roman"/>
          <w:sz w:val="28"/>
          <w:szCs w:val="28"/>
        </w:rPr>
        <w:t>Государственно</w:t>
      </w:r>
      <w:r w:rsidR="00E94934">
        <w:rPr>
          <w:rFonts w:ascii="Times New Roman" w:hAnsi="Times New Roman"/>
          <w:sz w:val="28"/>
          <w:szCs w:val="28"/>
        </w:rPr>
        <w:t>го</w:t>
      </w:r>
      <w:r w:rsidR="00616919" w:rsidRPr="005C5F0E">
        <w:rPr>
          <w:rFonts w:ascii="Times New Roman" w:hAnsi="Times New Roman"/>
          <w:sz w:val="28"/>
          <w:szCs w:val="28"/>
        </w:rPr>
        <w:t xml:space="preserve"> бюджетно</w:t>
      </w:r>
      <w:r w:rsidR="00E94934">
        <w:rPr>
          <w:rFonts w:ascii="Times New Roman" w:hAnsi="Times New Roman"/>
          <w:sz w:val="28"/>
          <w:szCs w:val="28"/>
        </w:rPr>
        <w:t>го</w:t>
      </w:r>
      <w:r w:rsidR="00616919" w:rsidRPr="005C5F0E">
        <w:rPr>
          <w:rFonts w:ascii="Times New Roman" w:hAnsi="Times New Roman"/>
          <w:sz w:val="28"/>
          <w:szCs w:val="28"/>
        </w:rPr>
        <w:t xml:space="preserve"> учреждени</w:t>
      </w:r>
      <w:r w:rsidR="00E94934">
        <w:rPr>
          <w:rFonts w:ascii="Times New Roman" w:hAnsi="Times New Roman"/>
          <w:sz w:val="28"/>
          <w:szCs w:val="28"/>
        </w:rPr>
        <w:t>я</w:t>
      </w:r>
      <w:r w:rsidR="00616919" w:rsidRPr="005C5F0E">
        <w:rPr>
          <w:rFonts w:ascii="Times New Roman" w:hAnsi="Times New Roman"/>
          <w:sz w:val="28"/>
          <w:szCs w:val="28"/>
        </w:rPr>
        <w:t xml:space="preserve"> культуры города Москвы "Центральная Городская Деловая Библиотека"</w:t>
      </w:r>
      <w:r w:rsidR="00F318D3" w:rsidRPr="005C5F0E">
        <w:rPr>
          <w:rFonts w:ascii="Times New Roman" w:hAnsi="Times New Roman"/>
          <w:sz w:val="28"/>
          <w:szCs w:val="28"/>
        </w:rPr>
        <w:t xml:space="preserve"> (далее – </w:t>
      </w:r>
      <w:r w:rsidR="00616919" w:rsidRPr="005C5F0E">
        <w:rPr>
          <w:rFonts w:ascii="Times New Roman" w:hAnsi="Times New Roman"/>
          <w:sz w:val="28"/>
          <w:szCs w:val="28"/>
        </w:rPr>
        <w:t>П</w:t>
      </w:r>
      <w:r w:rsidR="00E94934">
        <w:rPr>
          <w:rFonts w:ascii="Times New Roman" w:hAnsi="Times New Roman"/>
          <w:sz w:val="28"/>
          <w:szCs w:val="28"/>
        </w:rPr>
        <w:t>олитика</w:t>
      </w:r>
      <w:r w:rsidR="00F318D3" w:rsidRPr="005C5F0E">
        <w:rPr>
          <w:rFonts w:ascii="Times New Roman" w:hAnsi="Times New Roman"/>
          <w:sz w:val="28"/>
          <w:szCs w:val="28"/>
        </w:rPr>
        <w:t>)</w:t>
      </w:r>
      <w:r w:rsidRPr="005C5F0E">
        <w:rPr>
          <w:rFonts w:ascii="Times New Roman" w:hAnsi="Times New Roman"/>
          <w:sz w:val="28"/>
          <w:szCs w:val="28"/>
        </w:rPr>
        <w:t xml:space="preserve"> является локальным нормативным </w:t>
      </w:r>
      <w:r w:rsidR="00E94934">
        <w:rPr>
          <w:rFonts w:ascii="Times New Roman" w:hAnsi="Times New Roman"/>
          <w:sz w:val="28"/>
          <w:szCs w:val="28"/>
        </w:rPr>
        <w:t>актом</w:t>
      </w:r>
      <w:r w:rsidRPr="005C5F0E">
        <w:rPr>
          <w:rFonts w:ascii="Times New Roman" w:hAnsi="Times New Roman"/>
          <w:sz w:val="28"/>
          <w:szCs w:val="28"/>
        </w:rPr>
        <w:t xml:space="preserve"> </w:t>
      </w:r>
      <w:r w:rsidR="00F318D3" w:rsidRPr="005C5F0E">
        <w:rPr>
          <w:rFonts w:ascii="Times New Roman" w:hAnsi="Times New Roman"/>
          <w:sz w:val="28"/>
          <w:szCs w:val="28"/>
        </w:rPr>
        <w:t>Государственного</w:t>
      </w:r>
      <w:r w:rsidRPr="005C5F0E">
        <w:rPr>
          <w:rFonts w:ascii="Times New Roman" w:hAnsi="Times New Roman"/>
          <w:sz w:val="28"/>
          <w:szCs w:val="28"/>
        </w:rPr>
        <w:t xml:space="preserve"> бюджетного учреждения культуры</w:t>
      </w:r>
      <w:r w:rsidR="00616919" w:rsidRPr="005C5F0E">
        <w:rPr>
          <w:rFonts w:ascii="Times New Roman" w:hAnsi="Times New Roman"/>
          <w:sz w:val="28"/>
          <w:szCs w:val="28"/>
        </w:rPr>
        <w:t xml:space="preserve"> города Москвы "Центральная Городская Деловая Библиотека" (далее – </w:t>
      </w:r>
      <w:r w:rsidR="00C27237">
        <w:rPr>
          <w:rFonts w:ascii="Times New Roman" w:hAnsi="Times New Roman"/>
          <w:sz w:val="28"/>
          <w:szCs w:val="28"/>
        </w:rPr>
        <w:t xml:space="preserve">ГБУК г. Москвы "ЦГДБ", </w:t>
      </w:r>
      <w:r w:rsidR="00616919" w:rsidRPr="005C5F0E">
        <w:rPr>
          <w:rFonts w:ascii="Times New Roman" w:hAnsi="Times New Roman"/>
          <w:sz w:val="28"/>
          <w:szCs w:val="28"/>
        </w:rPr>
        <w:t>Библиотека)</w:t>
      </w:r>
      <w:r w:rsidR="00E94934">
        <w:rPr>
          <w:rFonts w:ascii="Times New Roman" w:hAnsi="Times New Roman"/>
          <w:sz w:val="28"/>
          <w:szCs w:val="28"/>
        </w:rPr>
        <w:t>,</w:t>
      </w:r>
      <w:r w:rsidRPr="005C5F0E">
        <w:rPr>
          <w:rFonts w:ascii="Times New Roman" w:hAnsi="Times New Roman"/>
          <w:sz w:val="28"/>
          <w:szCs w:val="28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Библиотеке.</w:t>
      </w:r>
    </w:p>
    <w:p w:rsidR="00616919" w:rsidRPr="005C5F0E" w:rsidRDefault="00616919" w:rsidP="00E9493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5C5F0E">
        <w:rPr>
          <w:rFonts w:ascii="Times New Roman" w:hAnsi="Times New Roman"/>
          <w:color w:val="00000A"/>
          <w:sz w:val="28"/>
          <w:szCs w:val="28"/>
        </w:rPr>
        <w:t>Антикоррупционная политика разработана в соответствии</w:t>
      </w:r>
      <w:r w:rsidR="00E94934">
        <w:rPr>
          <w:rFonts w:ascii="Times New Roman" w:hAnsi="Times New Roman"/>
          <w:color w:val="00000A"/>
          <w:sz w:val="28"/>
          <w:szCs w:val="28"/>
        </w:rPr>
        <w:t xml:space="preserve"> с</w:t>
      </w:r>
      <w:r w:rsidRPr="005C5F0E">
        <w:rPr>
          <w:rFonts w:ascii="Times New Roman" w:hAnsi="Times New Roman"/>
          <w:color w:val="00000A"/>
          <w:sz w:val="28"/>
          <w:szCs w:val="28"/>
        </w:rPr>
        <w:t>:</w:t>
      </w:r>
    </w:p>
    <w:p w:rsidR="00E94934" w:rsidRDefault="00E94934" w:rsidP="00E94934">
      <w:pPr>
        <w:pStyle w:val="af3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Конституцией Российской Федерации;</w:t>
      </w:r>
    </w:p>
    <w:p w:rsidR="00E94934" w:rsidRDefault="00616919" w:rsidP="00E94934">
      <w:pPr>
        <w:pStyle w:val="af3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5C5F0E">
        <w:rPr>
          <w:rFonts w:ascii="Times New Roman" w:hAnsi="Times New Roman"/>
          <w:color w:val="00000A"/>
          <w:sz w:val="28"/>
          <w:szCs w:val="28"/>
        </w:rPr>
        <w:t>Федеральным законом Российской Федерации от 25</w:t>
      </w:r>
      <w:r w:rsidR="00E94934">
        <w:rPr>
          <w:rFonts w:ascii="Times New Roman" w:hAnsi="Times New Roman"/>
          <w:color w:val="00000A"/>
          <w:sz w:val="28"/>
          <w:szCs w:val="28"/>
        </w:rPr>
        <w:t xml:space="preserve"> декабря </w:t>
      </w:r>
      <w:r w:rsidRPr="005C5F0E">
        <w:rPr>
          <w:rFonts w:ascii="Times New Roman" w:hAnsi="Times New Roman"/>
          <w:color w:val="00000A"/>
          <w:sz w:val="28"/>
          <w:szCs w:val="28"/>
        </w:rPr>
        <w:t xml:space="preserve">2008 </w:t>
      </w:r>
      <w:r w:rsidR="00E94934">
        <w:rPr>
          <w:rFonts w:ascii="Times New Roman" w:hAnsi="Times New Roman"/>
          <w:color w:val="00000A"/>
          <w:sz w:val="28"/>
          <w:szCs w:val="28"/>
        </w:rPr>
        <w:t>г. № 273- ФЗ "</w:t>
      </w:r>
      <w:r w:rsidRPr="005C5F0E">
        <w:rPr>
          <w:rFonts w:ascii="Times New Roman" w:hAnsi="Times New Roman"/>
          <w:color w:val="00000A"/>
          <w:sz w:val="28"/>
          <w:szCs w:val="28"/>
        </w:rPr>
        <w:t>О противодействии коррупции</w:t>
      </w:r>
      <w:r w:rsidR="00E94934">
        <w:rPr>
          <w:rFonts w:ascii="Times New Roman" w:hAnsi="Times New Roman"/>
          <w:color w:val="00000A"/>
          <w:sz w:val="28"/>
          <w:szCs w:val="28"/>
        </w:rPr>
        <w:t>";</w:t>
      </w:r>
    </w:p>
    <w:p w:rsidR="00616919" w:rsidRPr="005C5F0E" w:rsidRDefault="00616919" w:rsidP="00E94934">
      <w:pPr>
        <w:pStyle w:val="af3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5C5F0E">
        <w:rPr>
          <w:rFonts w:ascii="Times New Roman" w:hAnsi="Times New Roman"/>
          <w:color w:val="00000A"/>
          <w:sz w:val="28"/>
          <w:szCs w:val="28"/>
        </w:rPr>
        <w:t>Указом Президента Российской Федерации от 15</w:t>
      </w:r>
      <w:r w:rsidR="00E94934">
        <w:rPr>
          <w:rFonts w:ascii="Times New Roman" w:hAnsi="Times New Roman"/>
          <w:color w:val="00000A"/>
          <w:sz w:val="28"/>
          <w:szCs w:val="28"/>
        </w:rPr>
        <w:t xml:space="preserve"> июля </w:t>
      </w:r>
      <w:r w:rsidRPr="005C5F0E">
        <w:rPr>
          <w:rFonts w:ascii="Times New Roman" w:hAnsi="Times New Roman"/>
          <w:color w:val="00000A"/>
          <w:sz w:val="28"/>
          <w:szCs w:val="28"/>
        </w:rPr>
        <w:t xml:space="preserve">2015 </w:t>
      </w:r>
      <w:r w:rsidR="00E94934">
        <w:rPr>
          <w:rFonts w:ascii="Times New Roman" w:hAnsi="Times New Roman"/>
          <w:color w:val="00000A"/>
          <w:sz w:val="28"/>
          <w:szCs w:val="28"/>
        </w:rPr>
        <w:t xml:space="preserve">г. </w:t>
      </w:r>
      <w:r w:rsidRPr="005C5F0E">
        <w:rPr>
          <w:rFonts w:ascii="Times New Roman" w:hAnsi="Times New Roman"/>
          <w:color w:val="00000A"/>
          <w:sz w:val="28"/>
          <w:szCs w:val="28"/>
        </w:rPr>
        <w:t xml:space="preserve">№ 364 </w:t>
      </w:r>
      <w:r w:rsidR="00E94934">
        <w:rPr>
          <w:rFonts w:ascii="Times New Roman" w:hAnsi="Times New Roman"/>
          <w:color w:val="00000A"/>
          <w:sz w:val="28"/>
          <w:szCs w:val="28"/>
        </w:rPr>
        <w:t>"</w:t>
      </w:r>
      <w:r w:rsidRPr="005C5F0E">
        <w:rPr>
          <w:rFonts w:ascii="Times New Roman" w:hAnsi="Times New Roman"/>
          <w:color w:val="00000A"/>
          <w:sz w:val="28"/>
          <w:szCs w:val="28"/>
        </w:rPr>
        <w:t>О</w:t>
      </w:r>
      <w:r w:rsidR="00C27237">
        <w:rPr>
          <w:rFonts w:ascii="Times New Roman" w:hAnsi="Times New Roman"/>
          <w:color w:val="00000A"/>
          <w:sz w:val="28"/>
          <w:szCs w:val="28"/>
        </w:rPr>
        <w:t> </w:t>
      </w:r>
      <w:r w:rsidRPr="005C5F0E">
        <w:rPr>
          <w:rFonts w:ascii="Times New Roman" w:hAnsi="Times New Roman"/>
          <w:color w:val="00000A"/>
          <w:sz w:val="28"/>
          <w:szCs w:val="28"/>
        </w:rPr>
        <w:t>мерах по совершенствованию организации деятельности в области противодействия коррупции</w:t>
      </w:r>
      <w:r w:rsidR="00C27237">
        <w:rPr>
          <w:rFonts w:ascii="Times New Roman" w:hAnsi="Times New Roman"/>
          <w:color w:val="00000A"/>
          <w:sz w:val="28"/>
          <w:szCs w:val="28"/>
        </w:rPr>
        <w:t>"</w:t>
      </w:r>
      <w:r w:rsidRPr="005C5F0E">
        <w:rPr>
          <w:rFonts w:ascii="Times New Roman" w:hAnsi="Times New Roman"/>
          <w:color w:val="00000A"/>
          <w:sz w:val="28"/>
          <w:szCs w:val="28"/>
        </w:rPr>
        <w:t>;</w:t>
      </w:r>
    </w:p>
    <w:p w:rsidR="00C27237" w:rsidRDefault="00616919" w:rsidP="00C27237">
      <w:pPr>
        <w:pStyle w:val="af3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5C5F0E">
        <w:rPr>
          <w:rFonts w:ascii="Times New Roman" w:hAnsi="Times New Roman"/>
          <w:color w:val="00000A"/>
          <w:sz w:val="28"/>
          <w:szCs w:val="28"/>
        </w:rPr>
        <w:t>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 в 2014 году;</w:t>
      </w:r>
    </w:p>
    <w:p w:rsidR="00616919" w:rsidRPr="005C5F0E" w:rsidRDefault="00C27237" w:rsidP="00C2723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иными нормативными актами.</w:t>
      </w:r>
    </w:p>
    <w:p w:rsidR="009322F6" w:rsidRPr="005C5F0E" w:rsidRDefault="009322F6" w:rsidP="00C27237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Основным кругом лиц, попадающих под действие</w:t>
      </w:r>
      <w:r w:rsidR="00C27237">
        <w:rPr>
          <w:rFonts w:ascii="Times New Roman" w:hAnsi="Times New Roman"/>
          <w:sz w:val="28"/>
          <w:szCs w:val="28"/>
        </w:rPr>
        <w:t xml:space="preserve"> настоящей Политики</w:t>
      </w:r>
      <w:r w:rsidRPr="005C5F0E">
        <w:rPr>
          <w:rFonts w:ascii="Times New Roman" w:hAnsi="Times New Roman"/>
          <w:sz w:val="28"/>
          <w:szCs w:val="28"/>
        </w:rPr>
        <w:t xml:space="preserve">, являются </w:t>
      </w:r>
      <w:r w:rsidR="00C27237">
        <w:rPr>
          <w:rFonts w:ascii="Times New Roman" w:hAnsi="Times New Roman"/>
          <w:sz w:val="28"/>
          <w:szCs w:val="28"/>
        </w:rPr>
        <w:t>работники</w:t>
      </w:r>
      <w:r w:rsidRPr="005C5F0E">
        <w:rPr>
          <w:rFonts w:ascii="Times New Roman" w:hAnsi="Times New Roman"/>
          <w:sz w:val="28"/>
          <w:szCs w:val="28"/>
        </w:rPr>
        <w:t xml:space="preserve"> </w:t>
      </w:r>
      <w:r w:rsidR="00F318D3" w:rsidRPr="005C5F0E">
        <w:rPr>
          <w:rFonts w:ascii="Times New Roman" w:hAnsi="Times New Roman"/>
          <w:sz w:val="28"/>
          <w:szCs w:val="28"/>
        </w:rPr>
        <w:t>Библиотеки</w:t>
      </w:r>
      <w:r w:rsidRPr="005C5F0E">
        <w:rPr>
          <w:rFonts w:ascii="Times New Roman" w:hAnsi="Times New Roman"/>
          <w:sz w:val="28"/>
          <w:szCs w:val="28"/>
        </w:rPr>
        <w:t xml:space="preserve">, находящиеся с ней в трудовых отношениях вне зависимости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за</w:t>
      </w:r>
      <w:r w:rsidRPr="005C5F0E">
        <w:rPr>
          <w:rFonts w:ascii="Times New Roman" w:hAnsi="Times New Roman"/>
          <w:spacing w:val="-2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ма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й</w:t>
      </w:r>
      <w:r w:rsidRPr="005C5F0E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до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2"/>
          <w:sz w:val="28"/>
          <w:szCs w:val="28"/>
        </w:rPr>
        <w:t>ж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сти и выполняемых функций,</w:t>
      </w:r>
      <w:r w:rsidRPr="005C5F0E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стат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са</w:t>
      </w:r>
      <w:r w:rsidRPr="005C5F0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ка</w:t>
      </w:r>
      <w:r w:rsidRPr="005C5F0E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ы в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иб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те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е</w:t>
      </w:r>
      <w:r w:rsidR="00616919" w:rsidRPr="005C5F0E">
        <w:rPr>
          <w:rFonts w:ascii="Times New Roman" w:hAnsi="Times New Roman"/>
          <w:sz w:val="28"/>
          <w:szCs w:val="28"/>
        </w:rPr>
        <w:t>;</w:t>
      </w:r>
    </w:p>
    <w:p w:rsidR="009322F6" w:rsidRPr="005C5F0E" w:rsidRDefault="009322F6" w:rsidP="00C27237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 xml:space="preserve">се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бо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 xml:space="preserve">и </w:t>
      </w:r>
      <w:r w:rsidRPr="005C5F0E">
        <w:rPr>
          <w:rFonts w:ascii="Times New Roman" w:hAnsi="Times New Roman"/>
          <w:spacing w:val="3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C27237">
        <w:rPr>
          <w:rFonts w:ascii="Times New Roman" w:hAnsi="Times New Roman"/>
          <w:sz w:val="28"/>
          <w:szCs w:val="28"/>
        </w:rPr>
        <w:t xml:space="preserve">ки </w:t>
      </w:r>
      <w:r w:rsidRPr="005C5F0E">
        <w:rPr>
          <w:rFonts w:ascii="Times New Roman" w:hAnsi="Times New Roman"/>
          <w:spacing w:val="-1"/>
          <w:sz w:val="28"/>
          <w:szCs w:val="28"/>
        </w:rPr>
        <w:t>дол</w:t>
      </w:r>
      <w:r w:rsidRPr="005C5F0E">
        <w:rPr>
          <w:rFonts w:ascii="Times New Roman" w:hAnsi="Times New Roman"/>
          <w:sz w:val="28"/>
          <w:szCs w:val="28"/>
        </w:rPr>
        <w:t>ж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C27237">
        <w:rPr>
          <w:rFonts w:ascii="Times New Roman" w:hAnsi="Times New Roman"/>
          <w:sz w:val="28"/>
          <w:szCs w:val="28"/>
        </w:rPr>
        <w:t>ы</w:t>
      </w:r>
      <w:r w:rsidRPr="005C5F0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ст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ват</w:t>
      </w:r>
      <w:r w:rsidRPr="005C5F0E">
        <w:rPr>
          <w:rFonts w:ascii="Times New Roman" w:hAnsi="Times New Roman"/>
          <w:spacing w:val="-2"/>
          <w:sz w:val="28"/>
          <w:szCs w:val="28"/>
        </w:rPr>
        <w:t>ь</w:t>
      </w:r>
      <w:r w:rsidRPr="005C5F0E">
        <w:rPr>
          <w:rFonts w:ascii="Times New Roman" w:hAnsi="Times New Roman"/>
          <w:sz w:val="28"/>
          <w:szCs w:val="28"/>
        </w:rPr>
        <w:t xml:space="preserve">ся 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аст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ящ</w:t>
      </w:r>
      <w:r w:rsidR="00C27237">
        <w:rPr>
          <w:rFonts w:ascii="Times New Roman" w:hAnsi="Times New Roman"/>
          <w:sz w:val="28"/>
          <w:szCs w:val="28"/>
        </w:rPr>
        <w:t xml:space="preserve">ей Политикой 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те</w:t>
      </w:r>
      <w:r w:rsidRPr="005C5F0E">
        <w:rPr>
          <w:rFonts w:ascii="Times New Roman" w:hAnsi="Times New Roman"/>
          <w:spacing w:val="-1"/>
          <w:sz w:val="28"/>
          <w:szCs w:val="28"/>
        </w:rPr>
        <w:t>льн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об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3"/>
          <w:sz w:val="28"/>
          <w:szCs w:val="28"/>
        </w:rPr>
        <w:t>ю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ать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е</w:t>
      </w:r>
      <w:r w:rsidR="00C27237">
        <w:rPr>
          <w:rFonts w:ascii="Times New Roman" w:hAnsi="Times New Roman"/>
          <w:sz w:val="28"/>
          <w:szCs w:val="28"/>
        </w:rPr>
        <w:t>ё</w:t>
      </w:r>
      <w:r w:rsidRPr="005C5F0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ин</w:t>
      </w:r>
      <w:r w:rsidRPr="005C5F0E">
        <w:rPr>
          <w:rFonts w:ascii="Times New Roman" w:hAnsi="Times New Roman"/>
          <w:spacing w:val="1"/>
          <w:sz w:val="28"/>
          <w:szCs w:val="28"/>
        </w:rPr>
        <w:t>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ы</w:t>
      </w:r>
      <w:r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бо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616919" w:rsidRPr="005C5F0E">
        <w:rPr>
          <w:rFonts w:ascii="Times New Roman" w:hAnsi="Times New Roman"/>
          <w:sz w:val="28"/>
          <w:szCs w:val="28"/>
        </w:rPr>
        <w:t>я;</w:t>
      </w:r>
    </w:p>
    <w:p w:rsidR="009322F6" w:rsidRPr="005C5F0E" w:rsidRDefault="00C27237" w:rsidP="00C27237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Руководство</w:t>
      </w:r>
      <w:r w:rsidR="009322F6" w:rsidRPr="005C5F0E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z w:val="28"/>
          <w:szCs w:val="28"/>
        </w:rPr>
        <w:t>ки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ч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ны</w:t>
      </w:r>
      <w:r w:rsidR="009322F6" w:rsidRPr="005C5F0E">
        <w:rPr>
          <w:rFonts w:ascii="Times New Roman" w:hAnsi="Times New Roman"/>
          <w:sz w:val="28"/>
          <w:szCs w:val="28"/>
        </w:rPr>
        <w:t xml:space="preserve">м 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пр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м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ро</w:t>
      </w:r>
      <w:r w:rsidR="009322F6" w:rsidRPr="005C5F0E">
        <w:rPr>
          <w:rFonts w:ascii="Times New Roman" w:hAnsi="Times New Roman"/>
          <w:sz w:val="28"/>
          <w:szCs w:val="28"/>
        </w:rPr>
        <w:t>м</w:t>
      </w:r>
      <w:r w:rsidR="009322F6"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ф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м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ет ста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м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ри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м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г</w:t>
      </w:r>
      <w:r w:rsidR="009322F6" w:rsidRPr="005C5F0E">
        <w:rPr>
          <w:rFonts w:ascii="Times New Roman" w:hAnsi="Times New Roman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ш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я к</w:t>
      </w:r>
      <w:r w:rsidR="009322F6"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лю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бы</w:t>
      </w:r>
      <w:r w:rsidR="009322F6" w:rsidRPr="005C5F0E">
        <w:rPr>
          <w:rFonts w:ascii="Times New Roman" w:hAnsi="Times New Roman"/>
          <w:sz w:val="28"/>
          <w:szCs w:val="28"/>
        </w:rPr>
        <w:t>м</w:t>
      </w:r>
      <w:r w:rsidR="009322F6" w:rsidRPr="005C5F0E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форм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5C5F0E">
        <w:rPr>
          <w:rFonts w:ascii="Times New Roman" w:hAnsi="Times New Roman"/>
          <w:sz w:val="28"/>
          <w:szCs w:val="28"/>
        </w:rPr>
        <w:t>м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пр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яв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ям к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 xml:space="preserve">а 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в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е</w:t>
      </w:r>
      <w:r w:rsidR="009322F6" w:rsidRPr="005C5F0E">
        <w:rPr>
          <w:rFonts w:ascii="Times New Roman" w:hAnsi="Times New Roman"/>
          <w:sz w:val="28"/>
          <w:szCs w:val="28"/>
        </w:rPr>
        <w:t>х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ро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я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х</w:t>
      </w:r>
      <w:r w:rsidR="009322F6" w:rsidRPr="005C5F0E">
        <w:rPr>
          <w:rFonts w:ascii="Times New Roman" w:hAnsi="Times New Roman"/>
          <w:sz w:val="28"/>
          <w:szCs w:val="28"/>
        </w:rPr>
        <w:t>,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 xml:space="preserve"> п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д</w:t>
      </w:r>
      <w:r w:rsidR="009322F6" w:rsidRPr="005C5F0E">
        <w:rPr>
          <w:rFonts w:ascii="Times New Roman" w:hAnsi="Times New Roman"/>
          <w:sz w:val="28"/>
          <w:szCs w:val="28"/>
        </w:rPr>
        <w:t xml:space="preserve">авая 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п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ри</w:t>
      </w:r>
      <w:r w:rsidR="009322F6" w:rsidRPr="005C5F0E">
        <w:rPr>
          <w:rFonts w:ascii="Times New Roman" w:hAnsi="Times New Roman"/>
          <w:sz w:val="28"/>
          <w:szCs w:val="28"/>
        </w:rPr>
        <w:t>мер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ни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z w:val="28"/>
          <w:szCs w:val="28"/>
        </w:rPr>
        <w:t xml:space="preserve">ам </w:t>
      </w:r>
      <w:r w:rsidR="009322F6" w:rsidRPr="005C5F0E">
        <w:rPr>
          <w:rFonts w:ascii="Times New Roman" w:hAnsi="Times New Roman"/>
          <w:spacing w:val="6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ибл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ио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3"/>
          <w:sz w:val="28"/>
          <w:szCs w:val="28"/>
        </w:rPr>
        <w:t>и</w:t>
      </w:r>
      <w:r w:rsidR="00616919" w:rsidRPr="005C5F0E">
        <w:rPr>
          <w:rFonts w:ascii="Times New Roman" w:hAnsi="Times New Roman"/>
          <w:sz w:val="28"/>
          <w:szCs w:val="28"/>
        </w:rPr>
        <w:t>;</w:t>
      </w:r>
    </w:p>
    <w:p w:rsidR="009322F6" w:rsidRPr="005C5F0E" w:rsidRDefault="009322F6" w:rsidP="00C27237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Ответственные за реализацию антикоррупционной политики определяются в локальных нормативных актах Библиотеки.</w:t>
      </w:r>
    </w:p>
    <w:p w:rsidR="00C27237" w:rsidRDefault="00C27237" w:rsidP="005C5F0E">
      <w:pPr>
        <w:pStyle w:val="af3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322F6" w:rsidRPr="005C5F0E" w:rsidRDefault="00616919" w:rsidP="00C27237">
      <w:pPr>
        <w:pStyle w:val="af3"/>
        <w:numPr>
          <w:ilvl w:val="0"/>
          <w:numId w:val="6"/>
        </w:numPr>
        <w:jc w:val="center"/>
        <w:rPr>
          <w:rFonts w:ascii="Times New Roman" w:hAnsi="Times New Roman"/>
          <w:spacing w:val="1"/>
          <w:sz w:val="28"/>
          <w:szCs w:val="28"/>
        </w:rPr>
      </w:pPr>
      <w:r w:rsidRPr="005C5F0E">
        <w:rPr>
          <w:rFonts w:ascii="Times New Roman" w:hAnsi="Times New Roman"/>
          <w:spacing w:val="1"/>
          <w:sz w:val="28"/>
          <w:szCs w:val="28"/>
        </w:rPr>
        <w:t>ОСНОВНЫЕ ПОНЯТИЯ И ОПРЕДЕЛЕНИЯ</w:t>
      </w:r>
    </w:p>
    <w:p w:rsidR="00616919" w:rsidRPr="005C5F0E" w:rsidRDefault="00616919" w:rsidP="005C5F0E">
      <w:pPr>
        <w:pStyle w:val="af3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322F6" w:rsidRPr="005C5F0E" w:rsidRDefault="009322F6" w:rsidP="00C2723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C27237">
        <w:rPr>
          <w:rFonts w:ascii="Times New Roman" w:hAnsi="Times New Roman"/>
          <w:i/>
          <w:sz w:val="28"/>
          <w:szCs w:val="28"/>
        </w:rPr>
        <w:lastRenderedPageBreak/>
        <w:t xml:space="preserve">Антикоррупционная политика </w:t>
      </w:r>
      <w:r w:rsidR="00C27237" w:rsidRPr="00C27237">
        <w:rPr>
          <w:rFonts w:ascii="Times New Roman" w:hAnsi="Times New Roman"/>
          <w:i/>
          <w:sz w:val="28"/>
          <w:szCs w:val="28"/>
        </w:rPr>
        <w:t>ГБУК г. Москвы "ЦГДБ"</w:t>
      </w:r>
      <w:r w:rsidRPr="005C5F0E">
        <w:rPr>
          <w:rFonts w:ascii="Times New Roman" w:hAnsi="Times New Roman"/>
          <w:b/>
          <w:sz w:val="28"/>
          <w:szCs w:val="28"/>
        </w:rPr>
        <w:t xml:space="preserve"> – </w:t>
      </w:r>
      <w:r w:rsidRPr="005C5F0E">
        <w:rPr>
          <w:rFonts w:ascii="Times New Roman" w:hAnsi="Times New Roman"/>
          <w:sz w:val="28"/>
          <w:szCs w:val="28"/>
        </w:rPr>
        <w:t xml:space="preserve">деятельность </w:t>
      </w:r>
      <w:r w:rsidR="00F318D3" w:rsidRPr="005C5F0E">
        <w:rPr>
          <w:rFonts w:ascii="Times New Roman" w:hAnsi="Times New Roman"/>
          <w:sz w:val="28"/>
          <w:szCs w:val="28"/>
        </w:rPr>
        <w:t>Б</w:t>
      </w:r>
      <w:r w:rsidRPr="005C5F0E">
        <w:rPr>
          <w:rFonts w:ascii="Times New Roman" w:hAnsi="Times New Roman"/>
          <w:sz w:val="28"/>
          <w:szCs w:val="28"/>
        </w:rPr>
        <w:t xml:space="preserve">иблиотеки по антикоррупционной политике, направленной на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ф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3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ти</w:t>
      </w:r>
      <w:r w:rsidRPr="005C5F0E">
        <w:rPr>
          <w:rFonts w:ascii="Times New Roman" w:hAnsi="Times New Roman"/>
          <w:spacing w:val="1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у и</w:t>
      </w:r>
      <w:r w:rsidR="00C27237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pacing w:val="1"/>
          <w:sz w:val="28"/>
          <w:szCs w:val="28"/>
        </w:rPr>
        <w:t>пр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сеч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 к</w:t>
      </w:r>
      <w:r w:rsidRPr="005C5F0E">
        <w:rPr>
          <w:rFonts w:ascii="Times New Roman" w:hAnsi="Times New Roman"/>
          <w:spacing w:val="-1"/>
          <w:sz w:val="28"/>
          <w:szCs w:val="28"/>
        </w:rPr>
        <w:t>ор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 xml:space="preserve">х </w:t>
      </w:r>
      <w:r w:rsidRPr="005C5F0E">
        <w:rPr>
          <w:rFonts w:ascii="Times New Roman" w:hAnsi="Times New Roman"/>
          <w:spacing w:val="1"/>
          <w:sz w:val="28"/>
          <w:szCs w:val="28"/>
        </w:rPr>
        <w:t>пр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й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иб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EE483E" w:rsidRPr="005C5F0E">
        <w:rPr>
          <w:rFonts w:ascii="Times New Roman" w:hAnsi="Times New Roman"/>
          <w:sz w:val="28"/>
          <w:szCs w:val="28"/>
        </w:rPr>
        <w:t>теке;</w:t>
      </w:r>
    </w:p>
    <w:p w:rsidR="009322F6" w:rsidRPr="005C5F0E" w:rsidRDefault="009322F6" w:rsidP="00C2723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C27237">
        <w:rPr>
          <w:rFonts w:ascii="Times New Roman" w:hAnsi="Times New Roman"/>
          <w:i/>
          <w:sz w:val="28"/>
          <w:szCs w:val="28"/>
        </w:rPr>
        <w:t>К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о</w:t>
      </w:r>
      <w:r w:rsidRPr="00C27237">
        <w:rPr>
          <w:rFonts w:ascii="Times New Roman" w:hAnsi="Times New Roman"/>
          <w:i/>
          <w:sz w:val="28"/>
          <w:szCs w:val="28"/>
        </w:rPr>
        <w:t>р</w:t>
      </w:r>
      <w:r w:rsidRPr="00C27237">
        <w:rPr>
          <w:rFonts w:ascii="Times New Roman" w:hAnsi="Times New Roman"/>
          <w:i/>
          <w:spacing w:val="-3"/>
          <w:sz w:val="28"/>
          <w:szCs w:val="28"/>
        </w:rPr>
        <w:t>р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у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пци</w:t>
      </w:r>
      <w:r w:rsidRPr="00C27237">
        <w:rPr>
          <w:rFonts w:ascii="Times New Roman" w:hAnsi="Times New Roman"/>
          <w:i/>
          <w:sz w:val="28"/>
          <w:szCs w:val="28"/>
        </w:rPr>
        <w:t>я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C27237">
        <w:rPr>
          <w:rFonts w:ascii="Times New Roman" w:hAnsi="Times New Roman"/>
          <w:i/>
          <w:sz w:val="28"/>
          <w:szCs w:val="28"/>
        </w:rPr>
        <w:t>(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к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о</w:t>
      </w:r>
      <w:r w:rsidRPr="00C27237">
        <w:rPr>
          <w:rFonts w:ascii="Times New Roman" w:hAnsi="Times New Roman"/>
          <w:i/>
          <w:sz w:val="28"/>
          <w:szCs w:val="28"/>
        </w:rPr>
        <w:t>рр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упци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о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нны</w:t>
      </w:r>
      <w:r w:rsidRPr="00C27237">
        <w:rPr>
          <w:rFonts w:ascii="Times New Roman" w:hAnsi="Times New Roman"/>
          <w:i/>
          <w:sz w:val="28"/>
          <w:szCs w:val="28"/>
        </w:rPr>
        <w:t>е действи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я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)</w:t>
      </w:r>
      <w:r w:rsidRPr="005C5F0E">
        <w:rPr>
          <w:rFonts w:ascii="Times New Roman" w:hAnsi="Times New Roman"/>
          <w:b/>
          <w:spacing w:val="1"/>
          <w:sz w:val="28"/>
          <w:szCs w:val="28"/>
        </w:rPr>
        <w:t xml:space="preserve"> –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з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л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же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ж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ем,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2"/>
          <w:sz w:val="28"/>
          <w:szCs w:val="28"/>
        </w:rPr>
        <w:t>ч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з</w:t>
      </w:r>
      <w:r w:rsidRPr="005C5F0E">
        <w:rPr>
          <w:rFonts w:ascii="Times New Roman" w:hAnsi="Times New Roman"/>
          <w:sz w:val="28"/>
          <w:szCs w:val="28"/>
        </w:rPr>
        <w:t>ятк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, 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че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з</w:t>
      </w:r>
      <w:r w:rsidRPr="005C5F0E">
        <w:rPr>
          <w:rFonts w:ascii="Times New Roman" w:hAnsi="Times New Roman"/>
          <w:sz w:val="28"/>
          <w:szCs w:val="28"/>
        </w:rPr>
        <w:t>ят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, з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пол</w:t>
      </w:r>
      <w:r w:rsidRPr="005C5F0E">
        <w:rPr>
          <w:rFonts w:ascii="Times New Roman" w:hAnsi="Times New Roman"/>
          <w:spacing w:val="1"/>
          <w:sz w:val="28"/>
          <w:szCs w:val="28"/>
        </w:rPr>
        <w:t>но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ч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-2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,</w:t>
      </w:r>
      <w:r w:rsidRPr="005C5F0E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мм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че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й</w:t>
      </w:r>
      <w:r w:rsidRPr="005C5F0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п</w:t>
      </w:r>
      <w:r w:rsidRPr="005C5F0E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либ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еза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ль</w:t>
      </w:r>
      <w:r w:rsidRPr="005C5F0E">
        <w:rPr>
          <w:rFonts w:ascii="Times New Roman" w:hAnsi="Times New Roman"/>
          <w:sz w:val="28"/>
          <w:szCs w:val="28"/>
        </w:rPr>
        <w:t>зов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ф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3"/>
          <w:sz w:val="28"/>
          <w:szCs w:val="28"/>
        </w:rPr>
        <w:t>з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че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цо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его</w:t>
      </w:r>
      <w:r w:rsidRPr="005C5F0E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ж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го</w:t>
      </w:r>
      <w:r w:rsidRPr="005C5F0E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ж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7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и зак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м и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z w:val="28"/>
          <w:szCs w:val="28"/>
        </w:rPr>
        <w:t>щества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и</w:t>
      </w:r>
      <w:r w:rsidR="00C27237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z w:val="28"/>
          <w:szCs w:val="28"/>
        </w:rPr>
        <w:t>гос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ства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ц</w:t>
      </w:r>
      <w:r w:rsidRPr="005C5F0E">
        <w:rPr>
          <w:rFonts w:ascii="Times New Roman" w:hAnsi="Times New Roman"/>
          <w:sz w:val="28"/>
          <w:szCs w:val="28"/>
        </w:rPr>
        <w:t>ел</w:t>
      </w:r>
      <w:r w:rsidRPr="005C5F0E">
        <w:rPr>
          <w:rFonts w:ascii="Times New Roman" w:hAnsi="Times New Roman"/>
          <w:spacing w:val="-3"/>
          <w:sz w:val="28"/>
          <w:szCs w:val="28"/>
        </w:rPr>
        <w:t>я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че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г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ы в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 xml:space="preserve">ег, </w:t>
      </w:r>
      <w:r w:rsidRPr="005C5F0E">
        <w:rPr>
          <w:rFonts w:ascii="Times New Roman" w:hAnsi="Times New Roman"/>
          <w:spacing w:val="1"/>
          <w:sz w:val="28"/>
          <w:szCs w:val="28"/>
        </w:rPr>
        <w:t>ц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й</w:t>
      </w:r>
      <w:r w:rsidRPr="005C5F0E">
        <w:rPr>
          <w:rFonts w:ascii="Times New Roman" w:hAnsi="Times New Roman"/>
          <w:sz w:val="28"/>
          <w:szCs w:val="28"/>
        </w:rPr>
        <w:t xml:space="preserve">,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г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и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 xml:space="preserve">щества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 xml:space="preserve">и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л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C27237">
        <w:rPr>
          <w:rFonts w:ascii="Times New Roman" w:hAnsi="Times New Roman"/>
          <w:sz w:val="28"/>
          <w:szCs w:val="28"/>
        </w:rPr>
        <w:t xml:space="preserve">г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2"/>
          <w:sz w:val="28"/>
          <w:szCs w:val="28"/>
        </w:rPr>
        <w:t>м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ществен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г</w:t>
      </w:r>
      <w:r w:rsidRPr="005C5F0E">
        <w:rPr>
          <w:rFonts w:ascii="Times New Roman" w:hAnsi="Times New Roman"/>
          <w:sz w:val="28"/>
          <w:szCs w:val="28"/>
        </w:rPr>
        <w:t xml:space="preserve">о </w:t>
      </w:r>
      <w:r w:rsidRPr="005C5F0E">
        <w:rPr>
          <w:rFonts w:ascii="Times New Roman" w:hAnsi="Times New Roman"/>
          <w:spacing w:val="1"/>
          <w:sz w:val="28"/>
          <w:szCs w:val="28"/>
        </w:rPr>
        <w:t>х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кте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 xml:space="preserve">,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ществе</w:t>
      </w:r>
      <w:r w:rsidRPr="005C5F0E">
        <w:rPr>
          <w:rFonts w:ascii="Times New Roman" w:hAnsi="Times New Roman"/>
          <w:spacing w:val="-2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 xml:space="preserve">ав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и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д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ет</w:t>
      </w:r>
      <w:r w:rsidRPr="005C5F0E">
        <w:rPr>
          <w:rFonts w:ascii="Times New Roman" w:hAnsi="Times New Roman"/>
          <w:spacing w:val="-1"/>
          <w:sz w:val="28"/>
          <w:szCs w:val="28"/>
        </w:rPr>
        <w:t>ьи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ц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б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5C5F0E">
        <w:rPr>
          <w:rFonts w:ascii="Times New Roman" w:hAnsi="Times New Roman"/>
          <w:sz w:val="28"/>
          <w:szCs w:val="28"/>
        </w:rPr>
        <w:t>еза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но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1"/>
          <w:sz w:val="28"/>
          <w:szCs w:val="28"/>
        </w:rPr>
        <w:t>пр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став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>е т</w:t>
      </w:r>
      <w:r w:rsidRPr="005C5F0E">
        <w:rPr>
          <w:rFonts w:ascii="Times New Roman" w:hAnsi="Times New Roman"/>
          <w:spacing w:val="-3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й вы</w:t>
      </w:r>
      <w:r w:rsidRPr="005C5F0E">
        <w:rPr>
          <w:rFonts w:ascii="Times New Roman" w:hAnsi="Times New Roman"/>
          <w:spacing w:val="-2"/>
          <w:sz w:val="28"/>
          <w:szCs w:val="28"/>
        </w:rPr>
        <w:t>г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ы</w:t>
      </w:r>
      <w:r w:rsidRPr="005C5F0E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каз</w:t>
      </w:r>
      <w:r w:rsidRPr="005C5F0E">
        <w:rPr>
          <w:rFonts w:ascii="Times New Roman" w:hAnsi="Times New Roman"/>
          <w:spacing w:val="4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му 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иц</w:t>
      </w:r>
      <w:r w:rsidR="00C27237">
        <w:rPr>
          <w:rFonts w:ascii="Times New Roman" w:hAnsi="Times New Roman"/>
          <w:sz w:val="28"/>
          <w:szCs w:val="28"/>
        </w:rPr>
        <w:t xml:space="preserve">у </w:t>
      </w:r>
      <w:r w:rsidRPr="005C5F0E">
        <w:rPr>
          <w:rFonts w:ascii="Times New Roman" w:hAnsi="Times New Roman"/>
          <w:spacing w:val="1"/>
          <w:sz w:val="28"/>
          <w:szCs w:val="28"/>
        </w:rPr>
        <w:t>др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г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ми </w:t>
      </w:r>
      <w:r w:rsidRPr="005C5F0E">
        <w:rPr>
          <w:rFonts w:ascii="Times New Roman" w:hAnsi="Times New Roman"/>
          <w:spacing w:val="-2"/>
          <w:sz w:val="28"/>
          <w:szCs w:val="28"/>
        </w:rPr>
        <w:t>ф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зи</w:t>
      </w:r>
      <w:r w:rsidRPr="005C5F0E">
        <w:rPr>
          <w:rFonts w:ascii="Times New Roman" w:hAnsi="Times New Roman"/>
          <w:spacing w:val="-2"/>
          <w:sz w:val="28"/>
          <w:szCs w:val="28"/>
        </w:rPr>
        <w:t>ч</w:t>
      </w:r>
      <w:r w:rsidRPr="005C5F0E">
        <w:rPr>
          <w:rFonts w:ascii="Times New Roman" w:hAnsi="Times New Roman"/>
          <w:sz w:val="28"/>
          <w:szCs w:val="28"/>
        </w:rPr>
        <w:t>ес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ми 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иц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и. Со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3"/>
          <w:sz w:val="28"/>
          <w:szCs w:val="28"/>
        </w:rPr>
        <w:t>ш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C27237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й</w:t>
      </w:r>
      <w:r w:rsidRPr="005C5F0E">
        <w:rPr>
          <w:rFonts w:ascii="Times New Roman" w:hAnsi="Times New Roman"/>
          <w:sz w:val="28"/>
          <w:szCs w:val="28"/>
        </w:rPr>
        <w:t xml:space="preserve">,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каза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выше,</w:t>
      </w:r>
      <w:r w:rsidRPr="005C5F0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т 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ме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 xml:space="preserve">и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 xml:space="preserve">и в </w:t>
      </w:r>
      <w:r w:rsidRPr="005C5F0E">
        <w:rPr>
          <w:rFonts w:ascii="Times New Roman" w:hAnsi="Times New Roman"/>
          <w:spacing w:val="1"/>
          <w:sz w:val="28"/>
          <w:szCs w:val="28"/>
        </w:rPr>
        <w:t>ин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х Би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EE483E" w:rsidRPr="005C5F0E">
        <w:rPr>
          <w:rFonts w:ascii="Times New Roman" w:hAnsi="Times New Roman"/>
          <w:sz w:val="28"/>
          <w:szCs w:val="28"/>
        </w:rPr>
        <w:t>;</w:t>
      </w:r>
    </w:p>
    <w:p w:rsidR="009322F6" w:rsidRPr="005C5F0E" w:rsidRDefault="009322F6" w:rsidP="00C2723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C27237">
        <w:rPr>
          <w:rFonts w:ascii="Times New Roman" w:hAnsi="Times New Roman"/>
          <w:i/>
          <w:sz w:val="28"/>
          <w:szCs w:val="28"/>
        </w:rPr>
        <w:t>К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о</w:t>
      </w:r>
      <w:r w:rsidRPr="00C27237">
        <w:rPr>
          <w:rFonts w:ascii="Times New Roman" w:hAnsi="Times New Roman"/>
          <w:i/>
          <w:sz w:val="28"/>
          <w:szCs w:val="28"/>
        </w:rPr>
        <w:t>р</w:t>
      </w:r>
      <w:r w:rsidRPr="00C27237">
        <w:rPr>
          <w:rFonts w:ascii="Times New Roman" w:hAnsi="Times New Roman"/>
          <w:i/>
          <w:spacing w:val="-3"/>
          <w:sz w:val="28"/>
          <w:szCs w:val="28"/>
        </w:rPr>
        <w:t>р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у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пци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о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нн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о</w:t>
      </w:r>
      <w:r w:rsidRPr="00C27237">
        <w:rPr>
          <w:rFonts w:ascii="Times New Roman" w:hAnsi="Times New Roman"/>
          <w:i/>
          <w:sz w:val="28"/>
          <w:szCs w:val="28"/>
        </w:rPr>
        <w:t xml:space="preserve">е 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п</w:t>
      </w:r>
      <w:r w:rsidRPr="00C27237">
        <w:rPr>
          <w:rFonts w:ascii="Times New Roman" w:hAnsi="Times New Roman"/>
          <w:i/>
          <w:sz w:val="28"/>
          <w:szCs w:val="28"/>
        </w:rPr>
        <w:t>р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а</w:t>
      </w:r>
      <w:r w:rsidRPr="00C27237">
        <w:rPr>
          <w:rFonts w:ascii="Times New Roman" w:hAnsi="Times New Roman"/>
          <w:i/>
          <w:sz w:val="28"/>
          <w:szCs w:val="28"/>
        </w:rPr>
        <w:t>во</w:t>
      </w:r>
      <w:r w:rsidRPr="00C27237">
        <w:rPr>
          <w:rFonts w:ascii="Times New Roman" w:hAnsi="Times New Roman"/>
          <w:i/>
          <w:spacing w:val="-3"/>
          <w:sz w:val="28"/>
          <w:szCs w:val="28"/>
        </w:rPr>
        <w:t>н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а</w:t>
      </w:r>
      <w:r w:rsidRPr="00C27237">
        <w:rPr>
          <w:rFonts w:ascii="Times New Roman" w:hAnsi="Times New Roman"/>
          <w:i/>
          <w:sz w:val="28"/>
          <w:szCs w:val="28"/>
        </w:rPr>
        <w:t>р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у</w:t>
      </w:r>
      <w:r w:rsidRPr="00C27237">
        <w:rPr>
          <w:rFonts w:ascii="Times New Roman" w:hAnsi="Times New Roman"/>
          <w:i/>
          <w:spacing w:val="-2"/>
          <w:sz w:val="28"/>
          <w:szCs w:val="28"/>
        </w:rPr>
        <w:t>ш</w:t>
      </w:r>
      <w:r w:rsidRPr="00C27237">
        <w:rPr>
          <w:rFonts w:ascii="Times New Roman" w:hAnsi="Times New Roman"/>
          <w:i/>
          <w:sz w:val="28"/>
          <w:szCs w:val="28"/>
        </w:rPr>
        <w:t>ен</w:t>
      </w:r>
      <w:r w:rsidRPr="00C27237">
        <w:rPr>
          <w:rFonts w:ascii="Times New Roman" w:hAnsi="Times New Roman"/>
          <w:i/>
          <w:spacing w:val="-2"/>
          <w:sz w:val="28"/>
          <w:szCs w:val="28"/>
        </w:rPr>
        <w:t>и</w:t>
      </w:r>
      <w:r w:rsidRPr="00C27237">
        <w:rPr>
          <w:rFonts w:ascii="Times New Roman" w:hAnsi="Times New Roman"/>
          <w:i/>
          <w:sz w:val="28"/>
          <w:szCs w:val="28"/>
        </w:rPr>
        <w:t>е</w:t>
      </w:r>
      <w:r w:rsidR="00C27237">
        <w:rPr>
          <w:rFonts w:ascii="Times New Roman" w:hAnsi="Times New Roman"/>
          <w:i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 xml:space="preserve">– деяние, 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аю</w:t>
      </w:r>
      <w:r w:rsidRPr="005C5F0E">
        <w:rPr>
          <w:rFonts w:ascii="Times New Roman" w:hAnsi="Times New Roman"/>
          <w:spacing w:val="-3"/>
          <w:sz w:val="28"/>
          <w:szCs w:val="28"/>
        </w:rPr>
        <w:t>щ</w:t>
      </w:r>
      <w:r w:rsidRPr="005C5F0E">
        <w:rPr>
          <w:rFonts w:ascii="Times New Roman" w:hAnsi="Times New Roman"/>
          <w:sz w:val="28"/>
          <w:szCs w:val="28"/>
        </w:rPr>
        <w:t xml:space="preserve">ее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зн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ка</w:t>
      </w:r>
      <w:r w:rsidRPr="005C5F0E">
        <w:rPr>
          <w:rFonts w:ascii="Times New Roman" w:hAnsi="Times New Roman"/>
          <w:spacing w:val="-2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ии</w:t>
      </w:r>
      <w:r w:rsidRPr="005C5F0E">
        <w:rPr>
          <w:rFonts w:ascii="Times New Roman" w:hAnsi="Times New Roman"/>
          <w:sz w:val="28"/>
          <w:szCs w:val="28"/>
        </w:rPr>
        <w:t>,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за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ор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е зак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ате</w:t>
      </w:r>
      <w:r w:rsidRPr="005C5F0E">
        <w:rPr>
          <w:rFonts w:ascii="Times New Roman" w:hAnsi="Times New Roman"/>
          <w:spacing w:val="-1"/>
          <w:sz w:val="28"/>
          <w:szCs w:val="28"/>
        </w:rPr>
        <w:t>ль</w:t>
      </w:r>
      <w:r w:rsidRPr="005C5F0E">
        <w:rPr>
          <w:rFonts w:ascii="Times New Roman" w:hAnsi="Times New Roman"/>
          <w:sz w:val="28"/>
          <w:szCs w:val="28"/>
        </w:rPr>
        <w:t>ств</w:t>
      </w:r>
      <w:r w:rsidRPr="005C5F0E">
        <w:rPr>
          <w:rFonts w:ascii="Times New Roman" w:hAnsi="Times New Roman"/>
          <w:spacing w:val="-2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Р</w:t>
      </w:r>
      <w:r w:rsidR="00C27237">
        <w:rPr>
          <w:rFonts w:ascii="Times New Roman" w:hAnsi="Times New Roman"/>
          <w:sz w:val="28"/>
          <w:szCs w:val="28"/>
        </w:rPr>
        <w:t>оссийской Федерации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ста</w:t>
      </w:r>
      <w:r w:rsidRPr="005C5F0E">
        <w:rPr>
          <w:rFonts w:ascii="Times New Roman" w:hAnsi="Times New Roman"/>
          <w:spacing w:val="1"/>
          <w:sz w:val="28"/>
          <w:szCs w:val="28"/>
        </w:rPr>
        <w:t>но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 г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2"/>
          <w:sz w:val="28"/>
          <w:szCs w:val="28"/>
        </w:rPr>
        <w:t>ж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2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-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авов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я,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ип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2"/>
          <w:sz w:val="28"/>
          <w:szCs w:val="28"/>
        </w:rPr>
        <w:t>я</w:t>
      </w:r>
      <w:r w:rsidRPr="005C5F0E">
        <w:rPr>
          <w:rFonts w:ascii="Times New Roman" w:hAnsi="Times New Roman"/>
          <w:sz w:val="28"/>
          <w:szCs w:val="28"/>
        </w:rPr>
        <w:t>, а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ати</w:t>
      </w:r>
      <w:r w:rsidRPr="005C5F0E">
        <w:rPr>
          <w:rFonts w:ascii="Times New Roman" w:hAnsi="Times New Roman"/>
          <w:spacing w:val="-2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 xml:space="preserve">и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г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вн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 xml:space="preserve">я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етст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ст</w:t>
      </w:r>
      <w:r w:rsidRPr="005C5F0E">
        <w:rPr>
          <w:rFonts w:ascii="Times New Roman" w:hAnsi="Times New Roman"/>
          <w:spacing w:val="-1"/>
          <w:sz w:val="28"/>
          <w:szCs w:val="28"/>
        </w:rPr>
        <w:t>ь</w:t>
      </w:r>
      <w:r w:rsidRPr="005C5F0E">
        <w:rPr>
          <w:rFonts w:ascii="Times New Roman" w:hAnsi="Times New Roman"/>
          <w:sz w:val="28"/>
          <w:szCs w:val="28"/>
        </w:rPr>
        <w:t>.</w:t>
      </w:r>
    </w:p>
    <w:p w:rsidR="00EE483E" w:rsidRPr="005C5F0E" w:rsidRDefault="009322F6" w:rsidP="00C27237">
      <w:pPr>
        <w:pStyle w:val="af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C27237">
        <w:rPr>
          <w:rFonts w:ascii="Times New Roman" w:hAnsi="Times New Roman"/>
          <w:i/>
          <w:sz w:val="28"/>
          <w:szCs w:val="28"/>
        </w:rPr>
        <w:t>Пр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о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т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C27237">
        <w:rPr>
          <w:rFonts w:ascii="Times New Roman" w:hAnsi="Times New Roman"/>
          <w:i/>
          <w:sz w:val="28"/>
          <w:szCs w:val="28"/>
        </w:rPr>
        <w:t>водей</w:t>
      </w:r>
      <w:r w:rsidRPr="00C27237">
        <w:rPr>
          <w:rFonts w:ascii="Times New Roman" w:hAnsi="Times New Roman"/>
          <w:i/>
          <w:spacing w:val="-3"/>
          <w:sz w:val="28"/>
          <w:szCs w:val="28"/>
        </w:rPr>
        <w:t>с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т</w:t>
      </w:r>
      <w:r w:rsidRPr="00C27237">
        <w:rPr>
          <w:rFonts w:ascii="Times New Roman" w:hAnsi="Times New Roman"/>
          <w:i/>
          <w:sz w:val="28"/>
          <w:szCs w:val="28"/>
        </w:rPr>
        <w:t>в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C27237">
        <w:rPr>
          <w:rFonts w:ascii="Times New Roman" w:hAnsi="Times New Roman"/>
          <w:i/>
          <w:sz w:val="28"/>
          <w:szCs w:val="28"/>
        </w:rPr>
        <w:t xml:space="preserve">е 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к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о</w:t>
      </w:r>
      <w:r w:rsidRPr="00C27237">
        <w:rPr>
          <w:rFonts w:ascii="Times New Roman" w:hAnsi="Times New Roman"/>
          <w:i/>
          <w:sz w:val="28"/>
          <w:szCs w:val="28"/>
        </w:rPr>
        <w:t>рр</w:t>
      </w:r>
      <w:r w:rsidRPr="00C27237">
        <w:rPr>
          <w:rFonts w:ascii="Times New Roman" w:hAnsi="Times New Roman"/>
          <w:i/>
          <w:spacing w:val="1"/>
          <w:sz w:val="28"/>
          <w:szCs w:val="28"/>
        </w:rPr>
        <w:t>у</w:t>
      </w:r>
      <w:r w:rsidRPr="00C27237">
        <w:rPr>
          <w:rFonts w:ascii="Times New Roman" w:hAnsi="Times New Roman"/>
          <w:i/>
          <w:spacing w:val="-1"/>
          <w:sz w:val="28"/>
          <w:szCs w:val="28"/>
        </w:rPr>
        <w:t>пци</w:t>
      </w:r>
      <w:r w:rsidRPr="00C27237">
        <w:rPr>
          <w:rFonts w:ascii="Times New Roman" w:hAnsi="Times New Roman"/>
          <w:i/>
          <w:sz w:val="28"/>
          <w:szCs w:val="28"/>
        </w:rPr>
        <w:t>и</w:t>
      </w:r>
      <w:r w:rsidRPr="005C5F0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–</w:t>
      </w:r>
      <w:r w:rsidRPr="005C5F0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еятел</w:t>
      </w:r>
      <w:r w:rsidRPr="005C5F0E">
        <w:rPr>
          <w:rFonts w:ascii="Times New Roman" w:hAnsi="Times New Roman"/>
          <w:spacing w:val="-1"/>
          <w:sz w:val="28"/>
          <w:szCs w:val="28"/>
        </w:rPr>
        <w:t>ьн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сть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етст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 xml:space="preserve">х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о</w:t>
      </w:r>
      <w:r w:rsidR="005E09F0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ти</w:t>
      </w:r>
      <w:r w:rsidRPr="005C5F0E">
        <w:rPr>
          <w:rFonts w:ascii="Times New Roman" w:hAnsi="Times New Roman"/>
          <w:spacing w:val="-2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й</w:t>
      </w:r>
      <w:r w:rsidRPr="005C5F0E">
        <w:rPr>
          <w:rFonts w:ascii="Times New Roman" w:hAnsi="Times New Roman"/>
          <w:sz w:val="28"/>
          <w:szCs w:val="28"/>
        </w:rPr>
        <w:t>ствию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ф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3"/>
          <w:sz w:val="28"/>
          <w:szCs w:val="28"/>
        </w:rPr>
        <w:t>з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че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ел</w:t>
      </w:r>
      <w:r w:rsidRPr="005C5F0E">
        <w:rPr>
          <w:rFonts w:ascii="Times New Roman" w:hAnsi="Times New Roman"/>
          <w:spacing w:val="-3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но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ч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й</w:t>
      </w:r>
      <w:r w:rsidRPr="005C5F0E">
        <w:rPr>
          <w:rFonts w:ascii="Times New Roman" w:hAnsi="Times New Roman"/>
          <w:sz w:val="28"/>
          <w:szCs w:val="28"/>
        </w:rPr>
        <w:t>: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9322F6" w:rsidRPr="005C5F0E" w:rsidRDefault="009322F6" w:rsidP="00C2723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пр</w:t>
      </w:r>
      <w:r w:rsidRPr="005C5F0E">
        <w:rPr>
          <w:rFonts w:ascii="Times New Roman" w:hAnsi="Times New Roman"/>
          <w:spacing w:val="-2"/>
          <w:sz w:val="28"/>
          <w:szCs w:val="28"/>
        </w:rPr>
        <w:t>еж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ю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ии</w:t>
      </w:r>
      <w:r w:rsidRPr="005C5F0E">
        <w:rPr>
          <w:rFonts w:ascii="Times New Roman" w:hAnsi="Times New Roman"/>
          <w:sz w:val="28"/>
          <w:szCs w:val="28"/>
        </w:rPr>
        <w:t>, в т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м </w:t>
      </w:r>
      <w:r w:rsidRPr="005C5F0E">
        <w:rPr>
          <w:rFonts w:ascii="Times New Roman" w:hAnsi="Times New Roman"/>
          <w:spacing w:val="-2"/>
          <w:sz w:val="28"/>
          <w:szCs w:val="28"/>
        </w:rPr>
        <w:t>ч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сле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выявл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 xml:space="preserve">ю и 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z w:val="28"/>
          <w:szCs w:val="28"/>
        </w:rPr>
        <w:t>сл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-1"/>
          <w:sz w:val="28"/>
          <w:szCs w:val="28"/>
        </w:rPr>
        <w:t>ю</w:t>
      </w:r>
      <w:r w:rsidRPr="005C5F0E">
        <w:rPr>
          <w:rFonts w:ascii="Times New Roman" w:hAnsi="Times New Roman"/>
          <w:sz w:val="28"/>
          <w:szCs w:val="28"/>
        </w:rPr>
        <w:t>щему</w:t>
      </w:r>
      <w:r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ст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 xml:space="preserve">ю </w:t>
      </w:r>
      <w:r w:rsidRPr="005C5F0E">
        <w:rPr>
          <w:rFonts w:ascii="Times New Roman" w:hAnsi="Times New Roman"/>
          <w:spacing w:val="-2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ч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(</w:t>
      </w:r>
      <w:r w:rsidRPr="005C5F0E">
        <w:rPr>
          <w:rFonts w:ascii="Times New Roman" w:hAnsi="Times New Roman"/>
          <w:spacing w:val="-2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ф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2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ка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ии</w:t>
      </w:r>
      <w:r w:rsidRPr="005C5F0E">
        <w:rPr>
          <w:rFonts w:ascii="Times New Roman" w:hAnsi="Times New Roman"/>
          <w:spacing w:val="-2"/>
          <w:sz w:val="28"/>
          <w:szCs w:val="28"/>
        </w:rPr>
        <w:t>)</w:t>
      </w:r>
      <w:r w:rsidRPr="005C5F0E">
        <w:rPr>
          <w:rFonts w:ascii="Times New Roman" w:hAnsi="Times New Roman"/>
          <w:sz w:val="28"/>
          <w:szCs w:val="28"/>
        </w:rPr>
        <w:t>;</w:t>
      </w:r>
    </w:p>
    <w:p w:rsidR="009322F6" w:rsidRPr="005C5F0E" w:rsidRDefault="009322F6" w:rsidP="00C2723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яв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ю</w:t>
      </w:r>
      <w:r w:rsidRPr="005C5F0E">
        <w:rPr>
          <w:rFonts w:ascii="Times New Roman" w:hAnsi="Times New Roman"/>
          <w:sz w:val="28"/>
          <w:szCs w:val="28"/>
        </w:rPr>
        <w:t>,</w:t>
      </w:r>
      <w:r w:rsidRPr="005C5F0E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пр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2"/>
          <w:sz w:val="28"/>
          <w:szCs w:val="28"/>
        </w:rPr>
        <w:t>ж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ю</w:t>
      </w:r>
      <w:r w:rsidRPr="005C5F0E">
        <w:rPr>
          <w:rFonts w:ascii="Times New Roman" w:hAnsi="Times New Roman"/>
          <w:sz w:val="28"/>
          <w:szCs w:val="28"/>
        </w:rPr>
        <w:t>,</w:t>
      </w:r>
      <w:r w:rsidRPr="005C5F0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есеч</w:t>
      </w:r>
      <w:r w:rsidRPr="005C5F0E">
        <w:rPr>
          <w:rFonts w:ascii="Times New Roman" w:hAnsi="Times New Roman"/>
          <w:spacing w:val="-1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pacing w:val="-1"/>
          <w:sz w:val="28"/>
          <w:szCs w:val="28"/>
        </w:rPr>
        <w:t>ю</w:t>
      </w:r>
      <w:r w:rsidRPr="005C5F0E">
        <w:rPr>
          <w:rFonts w:ascii="Times New Roman" w:hAnsi="Times New Roman"/>
          <w:sz w:val="28"/>
          <w:szCs w:val="28"/>
        </w:rPr>
        <w:t>,</w:t>
      </w:r>
      <w:r w:rsidRPr="005C5F0E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ю</w:t>
      </w:r>
      <w:r w:rsidRPr="005C5F0E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ассл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ва</w:t>
      </w:r>
      <w:r w:rsidRPr="005C5F0E">
        <w:rPr>
          <w:rFonts w:ascii="Times New Roman" w:hAnsi="Times New Roman"/>
          <w:spacing w:val="-2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ю</w:t>
      </w:r>
      <w:r w:rsidR="005E09F0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2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он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й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(</w:t>
      </w:r>
      <w:r w:rsidRPr="005C5F0E">
        <w:rPr>
          <w:rFonts w:ascii="Times New Roman" w:hAnsi="Times New Roman"/>
          <w:spacing w:val="-2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ь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z w:val="28"/>
          <w:szCs w:val="28"/>
        </w:rPr>
        <w:t>а с 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й</w:t>
      </w:r>
      <w:r w:rsidRPr="005C5F0E">
        <w:rPr>
          <w:rFonts w:ascii="Times New Roman" w:hAnsi="Times New Roman"/>
          <w:spacing w:val="-2"/>
          <w:sz w:val="28"/>
          <w:szCs w:val="28"/>
        </w:rPr>
        <w:t>)</w:t>
      </w:r>
      <w:r w:rsidRPr="005C5F0E">
        <w:rPr>
          <w:rFonts w:ascii="Times New Roman" w:hAnsi="Times New Roman"/>
          <w:sz w:val="28"/>
          <w:szCs w:val="28"/>
        </w:rPr>
        <w:t>;</w:t>
      </w:r>
    </w:p>
    <w:p w:rsidR="009322F6" w:rsidRPr="005C5F0E" w:rsidRDefault="009322F6" w:rsidP="00C27237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E09F0">
        <w:rPr>
          <w:rFonts w:ascii="Times New Roman" w:hAnsi="Times New Roman"/>
          <w:i/>
          <w:sz w:val="28"/>
          <w:szCs w:val="28"/>
        </w:rPr>
        <w:t>Конфликт интересов</w:t>
      </w:r>
      <w:r w:rsidRPr="005C5F0E">
        <w:rPr>
          <w:rFonts w:ascii="Times New Roman" w:hAnsi="Times New Roman"/>
          <w:sz w:val="28"/>
          <w:szCs w:val="28"/>
        </w:rPr>
        <w:t xml:space="preserve"> – ситуация, при которой личная заинтересованность человека может повлиять на процесс принятия решения и, таким образом, принести ущерб интересам общества либо организации, являющейся работодателем сотрудника.</w:t>
      </w:r>
    </w:p>
    <w:p w:rsidR="009322F6" w:rsidRPr="005C5F0E" w:rsidRDefault="009322F6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6F3756" w:rsidRDefault="00EE483E" w:rsidP="006F3756">
      <w:pPr>
        <w:pStyle w:val="af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ОСНОВНЫЕ ПРИНЦИПЫ ПРОТИВОДЕЙСТВИЯ КОРРУПЦИИ</w:t>
      </w:r>
    </w:p>
    <w:p w:rsidR="009322F6" w:rsidRPr="005C5F0E" w:rsidRDefault="00EE483E" w:rsidP="006F3756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В БИБЛИОТЕКЕ</w:t>
      </w:r>
    </w:p>
    <w:p w:rsidR="006F3756" w:rsidRDefault="006F3756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322F6" w:rsidRPr="005C5F0E" w:rsidRDefault="009322F6" w:rsidP="006F3756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 xml:space="preserve">Принцип соответствия политики </w:t>
      </w:r>
      <w:r w:rsidR="00F318D3" w:rsidRPr="005C5F0E">
        <w:rPr>
          <w:rFonts w:ascii="Times New Roman" w:hAnsi="Times New Roman"/>
          <w:sz w:val="28"/>
          <w:szCs w:val="28"/>
        </w:rPr>
        <w:t>Б</w:t>
      </w:r>
      <w:r w:rsidRPr="005C5F0E">
        <w:rPr>
          <w:rFonts w:ascii="Times New Roman" w:hAnsi="Times New Roman"/>
          <w:sz w:val="28"/>
          <w:szCs w:val="28"/>
        </w:rPr>
        <w:t>иблиотеки действующему законодательству и общепринятым нормам</w:t>
      </w:r>
      <w:r w:rsidRPr="005C5F0E">
        <w:rPr>
          <w:rFonts w:ascii="Times New Roman" w:hAnsi="Times New Roman"/>
          <w:b/>
          <w:sz w:val="28"/>
          <w:szCs w:val="28"/>
        </w:rPr>
        <w:t xml:space="preserve"> – </w:t>
      </w:r>
      <w:r w:rsidRPr="005C5F0E">
        <w:rPr>
          <w:rFonts w:ascii="Times New Roman" w:hAnsi="Times New Roman"/>
          <w:sz w:val="28"/>
          <w:szCs w:val="28"/>
        </w:rPr>
        <w:t>соответствие реализуемых антикоррупционных мероприятий Конституции Р</w:t>
      </w:r>
      <w:r w:rsidR="001274DD">
        <w:rPr>
          <w:rFonts w:ascii="Times New Roman" w:hAnsi="Times New Roman"/>
          <w:sz w:val="28"/>
          <w:szCs w:val="28"/>
        </w:rPr>
        <w:t xml:space="preserve">оссийской </w:t>
      </w:r>
      <w:r w:rsidRPr="005C5F0E">
        <w:rPr>
          <w:rFonts w:ascii="Times New Roman" w:hAnsi="Times New Roman"/>
          <w:sz w:val="28"/>
          <w:szCs w:val="28"/>
        </w:rPr>
        <w:t>Ф</w:t>
      </w:r>
      <w:r w:rsidR="001274DD">
        <w:rPr>
          <w:rFonts w:ascii="Times New Roman" w:hAnsi="Times New Roman"/>
          <w:sz w:val="28"/>
          <w:szCs w:val="28"/>
        </w:rPr>
        <w:t>едерации</w:t>
      </w:r>
      <w:r w:rsidRPr="005C5F0E">
        <w:rPr>
          <w:rFonts w:ascii="Times New Roman" w:hAnsi="Times New Roman"/>
          <w:sz w:val="28"/>
          <w:szCs w:val="28"/>
        </w:rPr>
        <w:t>, заключенным Российской Федерацией международным договорам, законодательству Российской Федерации и иным нормативным правовым актам, применимым к Библиотеке.</w:t>
      </w:r>
    </w:p>
    <w:p w:rsidR="009322F6" w:rsidRPr="005C5F0E" w:rsidRDefault="009322F6" w:rsidP="006F3756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Принцип личного примера руководства</w:t>
      </w:r>
      <w:r w:rsidRPr="005C5F0E">
        <w:rPr>
          <w:rFonts w:ascii="Times New Roman" w:hAnsi="Times New Roman"/>
          <w:b/>
          <w:sz w:val="28"/>
          <w:szCs w:val="28"/>
        </w:rPr>
        <w:t xml:space="preserve"> –</w:t>
      </w:r>
      <w:r w:rsidRPr="005C5F0E">
        <w:rPr>
          <w:rFonts w:ascii="Times New Roman" w:hAnsi="Times New Roman"/>
          <w:sz w:val="28"/>
          <w:szCs w:val="28"/>
        </w:rPr>
        <w:t xml:space="preserve"> ключевая роль руководства Библиотеки в формировании культуры нетерпимости к коррупции и в создании внутриорганизационной системы предупреждения и противодействия коррупции. Руководитель Библиотеки, с одной стороны, должен демонстрировать личный пример соблюдения антикоррупционных стандартов, а с другой стороны, выступать гарантом выполнения в библиотеке антикоррупционных правил и</w:t>
      </w:r>
      <w:r w:rsidR="001274DD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z w:val="28"/>
          <w:szCs w:val="28"/>
        </w:rPr>
        <w:t>процедур.</w:t>
      </w:r>
    </w:p>
    <w:p w:rsidR="009322F6" w:rsidRPr="005C5F0E" w:rsidRDefault="009322F6" w:rsidP="006F3756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lastRenderedPageBreak/>
        <w:t>Принцип вовлеченности работников – информированность работников Библиотеки о положениях антикоррупционного законодательства и их активное участие в формировании и реализации антикоррупционных стандартов и</w:t>
      </w:r>
      <w:r w:rsidR="001274DD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z w:val="28"/>
          <w:szCs w:val="28"/>
        </w:rPr>
        <w:t>процедур.</w:t>
      </w:r>
    </w:p>
    <w:p w:rsidR="009322F6" w:rsidRPr="005C5F0E" w:rsidRDefault="009322F6" w:rsidP="006F3756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Принцип открытости Библиотеки – размещение сведений о</w:t>
      </w:r>
      <w:r w:rsidR="001274DD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z w:val="28"/>
          <w:szCs w:val="28"/>
        </w:rPr>
        <w:t>деятельности Библиотеки на официальном сайте.</w:t>
      </w:r>
    </w:p>
    <w:p w:rsidR="009322F6" w:rsidRPr="005C5F0E" w:rsidRDefault="009322F6" w:rsidP="006F3756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Принцип ответственности и неотвратимости наказания – неотвратимость наказания для сотрудников библиотеки вне зависимости от</w:t>
      </w:r>
      <w:r w:rsidR="001274DD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z w:val="28"/>
          <w:szCs w:val="28"/>
        </w:rPr>
        <w:t>занимаемой должности, стажа работы и иных условий в случае совершения ими коррупционных правонарушений в связи с исполнением</w:t>
      </w:r>
      <w:r w:rsidRPr="005C5F0E">
        <w:rPr>
          <w:rFonts w:ascii="Times New Roman" w:hAnsi="Times New Roman"/>
          <w:b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трудовых обязанностей, а также персональная ответственность руководства Библиотеки за</w:t>
      </w:r>
      <w:r w:rsidR="001274DD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z w:val="28"/>
          <w:szCs w:val="28"/>
        </w:rPr>
        <w:t>реализацию внутриорганизационной антикоррупционной политики.</w:t>
      </w:r>
    </w:p>
    <w:p w:rsidR="009322F6" w:rsidRPr="005C5F0E" w:rsidRDefault="009322F6" w:rsidP="006F3756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2F6" w:rsidRPr="005C5F0E" w:rsidRDefault="005A727B" w:rsidP="001274DD">
      <w:pPr>
        <w:pStyle w:val="af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ОС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НЫ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-2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>ЕРЫ</w:t>
      </w:r>
      <w:r w:rsidRPr="005C5F0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Ф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ЛА</w:t>
      </w:r>
      <w:r w:rsidRPr="005C5F0E">
        <w:rPr>
          <w:rFonts w:ascii="Times New Roman" w:hAnsi="Times New Roman"/>
          <w:spacing w:val="-3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ИК</w:t>
      </w:r>
      <w:r w:rsidRPr="005C5F0E">
        <w:rPr>
          <w:rFonts w:ascii="Times New Roman" w:hAnsi="Times New Roman"/>
          <w:sz w:val="28"/>
          <w:szCs w:val="28"/>
        </w:rPr>
        <w:t>Е 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РР</w:t>
      </w:r>
      <w:r w:rsidRPr="005C5F0E">
        <w:rPr>
          <w:rFonts w:ascii="Times New Roman" w:hAnsi="Times New Roman"/>
          <w:spacing w:val="1"/>
          <w:sz w:val="28"/>
          <w:szCs w:val="28"/>
        </w:rPr>
        <w:t>У</w:t>
      </w:r>
      <w:r w:rsidRPr="005C5F0E">
        <w:rPr>
          <w:rFonts w:ascii="Times New Roman" w:hAnsi="Times New Roman"/>
          <w:spacing w:val="-1"/>
          <w:sz w:val="28"/>
          <w:szCs w:val="28"/>
        </w:rPr>
        <w:t>ПЦИ</w:t>
      </w:r>
      <w:r w:rsidRPr="005C5F0E">
        <w:rPr>
          <w:rFonts w:ascii="Times New Roman" w:hAnsi="Times New Roman"/>
          <w:sz w:val="28"/>
          <w:szCs w:val="28"/>
        </w:rPr>
        <w:t>И</w:t>
      </w:r>
    </w:p>
    <w:p w:rsidR="005A727B" w:rsidRPr="005C5F0E" w:rsidRDefault="005A727B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322F6" w:rsidRPr="005C5F0E" w:rsidRDefault="009322F6" w:rsidP="00222C6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ро</w:t>
      </w:r>
      <w:r w:rsidRPr="005C5F0E">
        <w:rPr>
          <w:rFonts w:ascii="Times New Roman" w:hAnsi="Times New Roman"/>
          <w:spacing w:val="-2"/>
          <w:sz w:val="28"/>
          <w:szCs w:val="28"/>
        </w:rPr>
        <w:t>ф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акт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ка</w:t>
      </w:r>
      <w:r w:rsidRPr="005C5F0E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Б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еке</w:t>
      </w:r>
      <w:r w:rsidRPr="005C5F0E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ществ</w:t>
      </w:r>
      <w:r w:rsidRPr="005C5F0E">
        <w:rPr>
          <w:rFonts w:ascii="Times New Roman" w:hAnsi="Times New Roman"/>
          <w:spacing w:val="-2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1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тся</w:t>
      </w:r>
      <w:r w:rsidRPr="005C5F0E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тем</w:t>
      </w:r>
      <w:r w:rsidRPr="005C5F0E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 след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pacing w:val="-1"/>
          <w:sz w:val="28"/>
          <w:szCs w:val="28"/>
        </w:rPr>
        <w:t>ю</w:t>
      </w:r>
      <w:r w:rsidRPr="005C5F0E">
        <w:rPr>
          <w:rFonts w:ascii="Times New Roman" w:hAnsi="Times New Roman"/>
          <w:sz w:val="28"/>
          <w:szCs w:val="28"/>
        </w:rPr>
        <w:t>щих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:</w:t>
      </w:r>
    </w:p>
    <w:p w:rsidR="009322F6" w:rsidRPr="005C5F0E" w:rsidRDefault="009322F6" w:rsidP="00222C6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фор</w:t>
      </w:r>
      <w:r w:rsidRPr="005C5F0E">
        <w:rPr>
          <w:rFonts w:ascii="Times New Roman" w:hAnsi="Times New Roman"/>
          <w:spacing w:val="-2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 в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лл</w:t>
      </w:r>
      <w:r w:rsidRPr="005C5F0E">
        <w:rPr>
          <w:rFonts w:ascii="Times New Roman" w:hAnsi="Times New Roman"/>
          <w:sz w:val="28"/>
          <w:szCs w:val="28"/>
        </w:rPr>
        <w:t>ек</w:t>
      </w:r>
      <w:r w:rsidRPr="005C5F0E">
        <w:rPr>
          <w:rFonts w:ascii="Times New Roman" w:hAnsi="Times New Roman"/>
          <w:spacing w:val="-2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ве</w:t>
      </w:r>
      <w:r w:rsidRPr="005C5F0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иб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те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ет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сти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му 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pacing w:val="-3"/>
          <w:sz w:val="28"/>
          <w:szCs w:val="28"/>
        </w:rPr>
        <w:t>ю</w:t>
      </w:r>
      <w:r w:rsidRPr="005C5F0E">
        <w:rPr>
          <w:rFonts w:ascii="Times New Roman" w:hAnsi="Times New Roman"/>
          <w:sz w:val="28"/>
          <w:szCs w:val="28"/>
        </w:rPr>
        <w:t>;</w:t>
      </w:r>
    </w:p>
    <w:p w:rsidR="009322F6" w:rsidRPr="005C5F0E" w:rsidRDefault="009322F6" w:rsidP="00222C6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2"/>
          <w:sz w:val="28"/>
          <w:szCs w:val="28"/>
        </w:rPr>
        <w:t>ф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ро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 xml:space="preserve">е у 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pacing w:val="-1"/>
          <w:sz w:val="28"/>
          <w:szCs w:val="28"/>
        </w:rPr>
        <w:t>ль</w:t>
      </w:r>
      <w:r w:rsidRPr="005C5F0E">
        <w:rPr>
          <w:rFonts w:ascii="Times New Roman" w:hAnsi="Times New Roman"/>
          <w:sz w:val="28"/>
          <w:szCs w:val="28"/>
        </w:rPr>
        <w:t>зоват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="00222C62">
        <w:rPr>
          <w:rFonts w:ascii="Times New Roman" w:hAnsi="Times New Roman"/>
          <w:sz w:val="28"/>
          <w:szCs w:val="28"/>
        </w:rPr>
        <w:t>ей</w:t>
      </w:r>
      <w:r w:rsidRPr="005C5F0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Би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 xml:space="preserve">еки 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ете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и к</w:t>
      </w:r>
      <w:r w:rsidR="00222C62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му</w:t>
      </w:r>
      <w:r w:rsidRPr="005C5F0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по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pacing w:val="-3"/>
          <w:sz w:val="28"/>
          <w:szCs w:val="28"/>
        </w:rPr>
        <w:t>ю</w:t>
      </w:r>
      <w:r w:rsidRPr="005C5F0E">
        <w:rPr>
          <w:rFonts w:ascii="Times New Roman" w:hAnsi="Times New Roman"/>
          <w:sz w:val="28"/>
          <w:szCs w:val="28"/>
        </w:rPr>
        <w:t>;</w:t>
      </w:r>
    </w:p>
    <w:p w:rsidR="009322F6" w:rsidRPr="005C5F0E" w:rsidRDefault="009322F6" w:rsidP="00222C6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га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сех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ал</w:t>
      </w:r>
      <w:r w:rsidRPr="005C5F0E">
        <w:rPr>
          <w:rFonts w:ascii="Times New Roman" w:hAnsi="Times New Roman"/>
          <w:spacing w:val="-2"/>
          <w:sz w:val="28"/>
          <w:szCs w:val="28"/>
        </w:rPr>
        <w:t>ь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акт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в,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з</w:t>
      </w:r>
      <w:r w:rsidRPr="005C5F0E">
        <w:rPr>
          <w:rFonts w:ascii="Times New Roman" w:hAnsi="Times New Roman"/>
          <w:spacing w:val="-2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авае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pacing w:val="-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х а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й</w:t>
      </w:r>
      <w:r w:rsidRPr="005C5F0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иб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ки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 xml:space="preserve">а </w:t>
      </w:r>
      <w:r w:rsidRPr="005C5F0E">
        <w:rPr>
          <w:rFonts w:ascii="Times New Roman" w:hAnsi="Times New Roman"/>
          <w:spacing w:val="-1"/>
          <w:sz w:val="28"/>
          <w:szCs w:val="28"/>
        </w:rPr>
        <w:t>пр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мет с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ств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й</w:t>
      </w:r>
      <w:r w:rsidRPr="005C5F0E">
        <w:rPr>
          <w:rFonts w:ascii="Times New Roman" w:hAnsi="Times New Roman"/>
          <w:sz w:val="28"/>
          <w:szCs w:val="28"/>
        </w:rPr>
        <w:t>ств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-1"/>
          <w:sz w:val="28"/>
          <w:szCs w:val="28"/>
        </w:rPr>
        <w:t>ю</w:t>
      </w:r>
      <w:r w:rsidRPr="005C5F0E">
        <w:rPr>
          <w:rFonts w:ascii="Times New Roman" w:hAnsi="Times New Roman"/>
          <w:sz w:val="28"/>
          <w:szCs w:val="28"/>
        </w:rPr>
        <w:t>щему зак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ате</w:t>
      </w:r>
      <w:r w:rsidRPr="005C5F0E">
        <w:rPr>
          <w:rFonts w:ascii="Times New Roman" w:hAnsi="Times New Roman"/>
          <w:spacing w:val="-1"/>
          <w:sz w:val="28"/>
          <w:szCs w:val="28"/>
        </w:rPr>
        <w:t>ль</w:t>
      </w:r>
      <w:r w:rsidRPr="005C5F0E">
        <w:rPr>
          <w:rFonts w:ascii="Times New Roman" w:hAnsi="Times New Roman"/>
          <w:sz w:val="28"/>
          <w:szCs w:val="28"/>
        </w:rPr>
        <w:t>ств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;</w:t>
      </w:r>
    </w:p>
    <w:p w:rsidR="009322F6" w:rsidRPr="005C5F0E" w:rsidRDefault="009322F6" w:rsidP="00222C6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пр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ве</w:t>
      </w:r>
      <w:r w:rsidRPr="005C5F0E">
        <w:rPr>
          <w:rFonts w:ascii="Times New Roman" w:hAnsi="Times New Roman"/>
          <w:spacing w:val="-2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оп</w:t>
      </w:r>
      <w:r w:rsidRPr="005C5F0E">
        <w:rPr>
          <w:rFonts w:ascii="Times New Roman" w:hAnsi="Times New Roman"/>
          <w:spacing w:val="1"/>
          <w:sz w:val="28"/>
          <w:szCs w:val="28"/>
        </w:rPr>
        <w:t>ри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-2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й</w:t>
      </w:r>
      <w:r w:rsidRPr="005C5F0E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аз</w:t>
      </w:r>
      <w:r w:rsidRPr="005C5F0E">
        <w:rPr>
          <w:rFonts w:ascii="Times New Roman" w:hAnsi="Times New Roman"/>
          <w:spacing w:val="-2"/>
          <w:sz w:val="28"/>
          <w:szCs w:val="28"/>
        </w:rPr>
        <w:t>ъя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>ю</w:t>
      </w:r>
      <w:r w:rsidRPr="005C5F0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pacing w:val="-1"/>
          <w:sz w:val="28"/>
          <w:szCs w:val="28"/>
        </w:rPr>
        <w:t>ль</w:t>
      </w:r>
      <w:r w:rsidRPr="005C5F0E">
        <w:rPr>
          <w:rFonts w:ascii="Times New Roman" w:hAnsi="Times New Roman"/>
          <w:sz w:val="28"/>
          <w:szCs w:val="28"/>
        </w:rPr>
        <w:t>зо</w:t>
      </w:r>
      <w:r w:rsidRPr="005C5F0E">
        <w:rPr>
          <w:rFonts w:ascii="Times New Roman" w:hAnsi="Times New Roman"/>
          <w:spacing w:val="-2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ате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ям</w:t>
      </w:r>
      <w:r w:rsidR="00222C62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Би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ки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з</w:t>
      </w:r>
      <w:r w:rsidRPr="005C5F0E">
        <w:rPr>
          <w:rFonts w:ascii="Times New Roman" w:hAnsi="Times New Roman"/>
          <w:spacing w:val="-3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од</w:t>
      </w:r>
      <w:r w:rsidRPr="005C5F0E">
        <w:rPr>
          <w:rFonts w:ascii="Times New Roman" w:hAnsi="Times New Roman"/>
          <w:sz w:val="28"/>
          <w:szCs w:val="28"/>
        </w:rPr>
        <w:t>ате</w:t>
      </w:r>
      <w:r w:rsidRPr="005C5F0E">
        <w:rPr>
          <w:rFonts w:ascii="Times New Roman" w:hAnsi="Times New Roman"/>
          <w:spacing w:val="-1"/>
          <w:sz w:val="28"/>
          <w:szCs w:val="28"/>
        </w:rPr>
        <w:t>ль</w:t>
      </w:r>
      <w:r w:rsidRPr="005C5F0E">
        <w:rPr>
          <w:rFonts w:ascii="Times New Roman" w:hAnsi="Times New Roman"/>
          <w:sz w:val="28"/>
          <w:szCs w:val="28"/>
        </w:rPr>
        <w:t>ства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сфере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5C5F0E">
        <w:rPr>
          <w:rFonts w:ascii="Times New Roman" w:hAnsi="Times New Roman"/>
          <w:spacing w:val="1"/>
          <w:sz w:val="28"/>
          <w:szCs w:val="28"/>
        </w:rPr>
        <w:t>ро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й</w:t>
      </w:r>
      <w:r w:rsidRPr="005C5F0E">
        <w:rPr>
          <w:rFonts w:ascii="Times New Roman" w:hAnsi="Times New Roman"/>
          <w:sz w:val="28"/>
          <w:szCs w:val="28"/>
        </w:rPr>
        <w:t>ст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я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9322F6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22C62" w:rsidRDefault="005A727B" w:rsidP="00222C62">
      <w:pPr>
        <w:pStyle w:val="af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-3"/>
          <w:sz w:val="28"/>
          <w:szCs w:val="28"/>
        </w:rPr>
        <w:t>З</w:t>
      </w:r>
      <w:r w:rsidRPr="005C5F0E">
        <w:rPr>
          <w:rFonts w:ascii="Times New Roman" w:hAnsi="Times New Roman"/>
          <w:spacing w:val="1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НН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И СОТРУДНИКОВ</w:t>
      </w:r>
      <w:r w:rsidR="002C3F54" w:rsidRPr="005C5F0E">
        <w:rPr>
          <w:rFonts w:ascii="Times New Roman" w:hAnsi="Times New Roman"/>
          <w:sz w:val="28"/>
          <w:szCs w:val="28"/>
        </w:rPr>
        <w:t xml:space="preserve"> </w:t>
      </w:r>
      <w:r w:rsidR="000B6231" w:rsidRPr="005C5F0E">
        <w:rPr>
          <w:rFonts w:ascii="Times New Roman" w:hAnsi="Times New Roman"/>
          <w:sz w:val="28"/>
          <w:szCs w:val="28"/>
        </w:rPr>
        <w:t xml:space="preserve">ПО ПРЕДУПРЕЖДЕНИЮ </w:t>
      </w:r>
    </w:p>
    <w:p w:rsidR="009322F6" w:rsidRPr="005C5F0E" w:rsidRDefault="000B6231" w:rsidP="00222C62">
      <w:pPr>
        <w:pStyle w:val="af3"/>
        <w:ind w:left="360"/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И ПРОТИВОДЕЙСТВИЮ КОРРУПЦИИ</w:t>
      </w:r>
    </w:p>
    <w:p w:rsidR="002C3F54" w:rsidRPr="005C5F0E" w:rsidRDefault="002C3F54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22C62" w:rsidRPr="00222C62" w:rsidRDefault="00222C62" w:rsidP="00222C6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22C62">
        <w:rPr>
          <w:rFonts w:ascii="Times New Roman" w:hAnsi="Times New Roman"/>
          <w:sz w:val="28"/>
          <w:szCs w:val="28"/>
        </w:rPr>
        <w:t>Работники учреждения в связи с исполнением своих трудовых обязанностей должны:</w:t>
      </w:r>
    </w:p>
    <w:p w:rsidR="009322F6" w:rsidRPr="00222C62" w:rsidRDefault="00222C62" w:rsidP="00222C6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22C62">
        <w:rPr>
          <w:rFonts w:ascii="Times New Roman" w:hAnsi="Times New Roman"/>
          <w:sz w:val="28"/>
          <w:szCs w:val="28"/>
        </w:rPr>
        <w:t>В</w:t>
      </w:r>
      <w:r w:rsidR="009322F6" w:rsidRPr="00222C62">
        <w:rPr>
          <w:rFonts w:ascii="Times New Roman" w:hAnsi="Times New Roman"/>
          <w:sz w:val="28"/>
          <w:szCs w:val="28"/>
        </w:rPr>
        <w:t>оз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222C62">
        <w:rPr>
          <w:rFonts w:ascii="Times New Roman" w:hAnsi="Times New Roman"/>
          <w:spacing w:val="-2"/>
          <w:sz w:val="28"/>
          <w:szCs w:val="28"/>
        </w:rPr>
        <w:t>е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>живаться</w:t>
      </w:r>
      <w:r w:rsidRPr="00222C6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222C62">
        <w:rPr>
          <w:rFonts w:ascii="Times New Roman" w:hAnsi="Times New Roman"/>
          <w:sz w:val="28"/>
          <w:szCs w:val="28"/>
        </w:rPr>
        <w:t>т</w:t>
      </w:r>
      <w:r w:rsidRPr="00222C62">
        <w:rPr>
          <w:rFonts w:ascii="Times New Roman" w:hAnsi="Times New Roman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z w:val="28"/>
          <w:szCs w:val="28"/>
        </w:rPr>
        <w:t>с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222C62">
        <w:rPr>
          <w:rFonts w:ascii="Times New Roman" w:hAnsi="Times New Roman"/>
          <w:sz w:val="28"/>
          <w:szCs w:val="28"/>
        </w:rPr>
        <w:t>в</w:t>
      </w:r>
      <w:r w:rsidR="009322F6" w:rsidRPr="00222C62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222C62">
        <w:rPr>
          <w:rFonts w:ascii="Times New Roman" w:hAnsi="Times New Roman"/>
          <w:sz w:val="28"/>
          <w:szCs w:val="28"/>
        </w:rPr>
        <w:t>ш</w:t>
      </w:r>
      <w:r w:rsidR="009322F6" w:rsidRPr="00222C62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ни</w:t>
      </w:r>
      <w:r w:rsidR="009322F6" w:rsidRPr="00222C62">
        <w:rPr>
          <w:rFonts w:ascii="Times New Roman" w:hAnsi="Times New Roman"/>
          <w:sz w:val="28"/>
          <w:szCs w:val="28"/>
        </w:rPr>
        <w:t>я</w:t>
      </w:r>
      <w:r w:rsidRPr="00222C62">
        <w:rPr>
          <w:rFonts w:ascii="Times New Roman" w:hAnsi="Times New Roman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z w:val="28"/>
          <w:szCs w:val="28"/>
        </w:rPr>
        <w:t>(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>л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222C62">
        <w:rPr>
          <w:rFonts w:ascii="Times New Roman" w:hAnsi="Times New Roman"/>
          <w:sz w:val="28"/>
          <w:szCs w:val="28"/>
        </w:rPr>
        <w:t>)</w:t>
      </w:r>
      <w:r w:rsidRPr="00222C62">
        <w:rPr>
          <w:rFonts w:ascii="Times New Roman" w:hAnsi="Times New Roman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222C62">
        <w:rPr>
          <w:rFonts w:ascii="Times New Roman" w:hAnsi="Times New Roman"/>
          <w:sz w:val="28"/>
          <w:szCs w:val="28"/>
        </w:rPr>
        <w:t>част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222C62">
        <w:rPr>
          <w:rFonts w:ascii="Times New Roman" w:hAnsi="Times New Roman"/>
          <w:sz w:val="28"/>
          <w:szCs w:val="28"/>
        </w:rPr>
        <w:t>я</w:t>
      </w:r>
      <w:r w:rsidRPr="00222C62">
        <w:rPr>
          <w:rFonts w:ascii="Times New Roman" w:hAnsi="Times New Roman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z w:val="28"/>
          <w:szCs w:val="28"/>
        </w:rPr>
        <w:t>в с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222C62">
        <w:rPr>
          <w:rFonts w:ascii="Times New Roman" w:hAnsi="Times New Roman"/>
          <w:sz w:val="28"/>
          <w:szCs w:val="28"/>
        </w:rPr>
        <w:t>вер</w:t>
      </w:r>
      <w:r w:rsidR="009322F6" w:rsidRPr="00222C62">
        <w:rPr>
          <w:rFonts w:ascii="Times New Roman" w:hAnsi="Times New Roman"/>
          <w:spacing w:val="-2"/>
          <w:sz w:val="28"/>
          <w:szCs w:val="28"/>
        </w:rPr>
        <w:t>ш</w:t>
      </w:r>
      <w:r w:rsidR="009322F6" w:rsidRPr="00222C62">
        <w:rPr>
          <w:rFonts w:ascii="Times New Roman" w:hAnsi="Times New Roman"/>
          <w:sz w:val="28"/>
          <w:szCs w:val="28"/>
        </w:rPr>
        <w:t>е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222C62">
        <w:rPr>
          <w:rFonts w:ascii="Times New Roman" w:hAnsi="Times New Roman"/>
          <w:sz w:val="28"/>
          <w:szCs w:val="28"/>
        </w:rPr>
        <w:t>и к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рр</w:t>
      </w:r>
      <w:r w:rsidR="009322F6" w:rsidRPr="00222C62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>ц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>ны</w:t>
      </w:r>
      <w:r w:rsidR="009322F6" w:rsidRPr="00222C62">
        <w:rPr>
          <w:rFonts w:ascii="Times New Roman" w:hAnsi="Times New Roman"/>
          <w:sz w:val="28"/>
          <w:szCs w:val="28"/>
        </w:rPr>
        <w:t>х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pacing w:val="-2"/>
          <w:sz w:val="28"/>
          <w:szCs w:val="28"/>
        </w:rPr>
        <w:t>п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222C62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222C62">
        <w:rPr>
          <w:rFonts w:ascii="Times New Roman" w:hAnsi="Times New Roman"/>
          <w:sz w:val="28"/>
          <w:szCs w:val="28"/>
        </w:rPr>
        <w:t>во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нар</w:t>
      </w:r>
      <w:r w:rsidR="009322F6" w:rsidRPr="00222C62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222C62">
        <w:rPr>
          <w:rFonts w:ascii="Times New Roman" w:hAnsi="Times New Roman"/>
          <w:sz w:val="28"/>
          <w:szCs w:val="28"/>
        </w:rPr>
        <w:t>ше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222C62">
        <w:rPr>
          <w:rFonts w:ascii="Times New Roman" w:hAnsi="Times New Roman"/>
          <w:sz w:val="28"/>
          <w:szCs w:val="28"/>
        </w:rPr>
        <w:t>й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z w:val="28"/>
          <w:szCs w:val="28"/>
        </w:rPr>
        <w:t>в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z w:val="28"/>
          <w:szCs w:val="28"/>
        </w:rPr>
        <w:t>и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222C62">
        <w:rPr>
          <w:rFonts w:ascii="Times New Roman" w:hAnsi="Times New Roman"/>
          <w:spacing w:val="-3"/>
          <w:sz w:val="28"/>
          <w:szCs w:val="28"/>
        </w:rPr>
        <w:t>т</w:t>
      </w:r>
      <w:r w:rsidR="009322F6" w:rsidRPr="00222C62">
        <w:rPr>
          <w:rFonts w:ascii="Times New Roman" w:hAnsi="Times New Roman"/>
          <w:spacing w:val="-2"/>
          <w:sz w:val="28"/>
          <w:szCs w:val="28"/>
        </w:rPr>
        <w:t>е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222C62">
        <w:rPr>
          <w:rFonts w:ascii="Times New Roman" w:hAnsi="Times New Roman"/>
          <w:sz w:val="28"/>
          <w:szCs w:val="28"/>
        </w:rPr>
        <w:t>ес</w:t>
      </w:r>
      <w:r w:rsidR="009322F6" w:rsidRPr="00222C62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222C62">
        <w:rPr>
          <w:rFonts w:ascii="Times New Roman" w:hAnsi="Times New Roman"/>
          <w:sz w:val="28"/>
          <w:szCs w:val="28"/>
        </w:rPr>
        <w:t>х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z w:val="28"/>
          <w:szCs w:val="28"/>
        </w:rPr>
        <w:t>и</w:t>
      </w:r>
      <w:r w:rsidR="009322F6" w:rsidRPr="00222C62">
        <w:rPr>
          <w:rFonts w:ascii="Times New Roman" w:hAnsi="Times New Roman"/>
          <w:spacing w:val="-3"/>
          <w:sz w:val="28"/>
          <w:szCs w:val="28"/>
        </w:rPr>
        <w:t>л</w:t>
      </w:r>
      <w:r w:rsidR="009322F6" w:rsidRPr="00222C62">
        <w:rPr>
          <w:rFonts w:ascii="Times New Roman" w:hAnsi="Times New Roman"/>
          <w:sz w:val="28"/>
          <w:szCs w:val="28"/>
        </w:rPr>
        <w:t>и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z w:val="28"/>
          <w:szCs w:val="28"/>
        </w:rPr>
        <w:t>от</w:t>
      </w:r>
      <w:r w:rsidR="009322F6" w:rsidRPr="00222C6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222C62">
        <w:rPr>
          <w:rFonts w:ascii="Times New Roman" w:hAnsi="Times New Roman"/>
          <w:sz w:val="28"/>
          <w:szCs w:val="28"/>
        </w:rPr>
        <w:t>м</w:t>
      </w:r>
      <w:r w:rsidR="009322F6" w:rsidRPr="00222C62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222C62">
        <w:rPr>
          <w:rFonts w:ascii="Times New Roman" w:hAnsi="Times New Roman"/>
          <w:sz w:val="28"/>
          <w:szCs w:val="28"/>
        </w:rPr>
        <w:t>и</w:t>
      </w:r>
      <w:r w:rsidR="009322F6" w:rsidRPr="00222C6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z w:val="28"/>
          <w:szCs w:val="28"/>
        </w:rPr>
        <w:t>Б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иб</w:t>
      </w:r>
      <w:r w:rsidR="009322F6" w:rsidRPr="00222C62">
        <w:rPr>
          <w:rFonts w:ascii="Times New Roman" w:hAnsi="Times New Roman"/>
          <w:spacing w:val="-3"/>
          <w:sz w:val="28"/>
          <w:szCs w:val="28"/>
        </w:rPr>
        <w:t>л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ио</w:t>
      </w:r>
      <w:r w:rsidR="009322F6" w:rsidRPr="00222C62">
        <w:rPr>
          <w:rFonts w:ascii="Times New Roman" w:hAnsi="Times New Roman"/>
          <w:sz w:val="28"/>
          <w:szCs w:val="28"/>
        </w:rPr>
        <w:t>т</w:t>
      </w:r>
      <w:r w:rsidR="009322F6" w:rsidRPr="00222C62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222C62">
        <w:rPr>
          <w:rFonts w:ascii="Times New Roman" w:hAnsi="Times New Roman"/>
          <w:sz w:val="28"/>
          <w:szCs w:val="28"/>
        </w:rPr>
        <w:t>к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222C62">
        <w:rPr>
          <w:rFonts w:ascii="Times New Roman" w:hAnsi="Times New Roman"/>
          <w:sz w:val="28"/>
          <w:szCs w:val="28"/>
        </w:rPr>
        <w:t>;</w:t>
      </w:r>
    </w:p>
    <w:p w:rsidR="0048268C" w:rsidRPr="00222C62" w:rsidRDefault="009322F6" w:rsidP="00222C6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22C62">
        <w:rPr>
          <w:rFonts w:ascii="Times New Roman" w:hAnsi="Times New Roman"/>
          <w:sz w:val="28"/>
          <w:szCs w:val="28"/>
        </w:rPr>
        <w:t>воз</w:t>
      </w:r>
      <w:r w:rsidRPr="00222C62">
        <w:rPr>
          <w:rFonts w:ascii="Times New Roman" w:hAnsi="Times New Roman"/>
          <w:spacing w:val="1"/>
          <w:sz w:val="28"/>
          <w:szCs w:val="28"/>
        </w:rPr>
        <w:t>д</w:t>
      </w:r>
      <w:r w:rsidRPr="00222C62">
        <w:rPr>
          <w:rFonts w:ascii="Times New Roman" w:hAnsi="Times New Roman"/>
          <w:spacing w:val="-2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pacing w:val="-1"/>
          <w:sz w:val="28"/>
          <w:szCs w:val="28"/>
        </w:rPr>
        <w:t xml:space="preserve">живаться </w:t>
      </w:r>
      <w:r w:rsidRPr="00222C62">
        <w:rPr>
          <w:rFonts w:ascii="Times New Roman" w:hAnsi="Times New Roman"/>
          <w:sz w:val="28"/>
          <w:szCs w:val="28"/>
        </w:rPr>
        <w:t>от</w:t>
      </w:r>
      <w:r w:rsidR="0048268C" w:rsidRP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по</w:t>
      </w:r>
      <w:r w:rsidRPr="00222C62">
        <w:rPr>
          <w:rFonts w:ascii="Times New Roman" w:hAnsi="Times New Roman"/>
          <w:sz w:val="28"/>
          <w:szCs w:val="28"/>
        </w:rPr>
        <w:t>в</w:t>
      </w:r>
      <w:r w:rsidRPr="00222C62">
        <w:rPr>
          <w:rFonts w:ascii="Times New Roman" w:hAnsi="Times New Roman"/>
          <w:spacing w:val="-3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д</w:t>
      </w:r>
      <w:r w:rsidRPr="00222C62">
        <w:rPr>
          <w:rFonts w:ascii="Times New Roman" w:hAnsi="Times New Roman"/>
          <w:spacing w:val="-2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я,</w:t>
      </w:r>
      <w:r w:rsidR="005A727B" w:rsidRP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к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pacing w:val="-3"/>
          <w:sz w:val="28"/>
          <w:szCs w:val="28"/>
        </w:rPr>
        <w:t>т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е</w:t>
      </w:r>
      <w:r w:rsidR="005A727B" w:rsidRP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м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pacing w:val="-2"/>
          <w:sz w:val="28"/>
          <w:szCs w:val="28"/>
        </w:rPr>
        <w:t>ж</w:t>
      </w:r>
      <w:r w:rsidRPr="00222C62">
        <w:rPr>
          <w:rFonts w:ascii="Times New Roman" w:hAnsi="Times New Roman"/>
          <w:sz w:val="28"/>
          <w:szCs w:val="28"/>
        </w:rPr>
        <w:t>ет</w:t>
      </w:r>
      <w:r w:rsidR="005A727B" w:rsidRP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-1"/>
          <w:sz w:val="28"/>
          <w:szCs w:val="28"/>
        </w:rPr>
        <w:t>б</w:t>
      </w:r>
      <w:r w:rsidRPr="00222C62">
        <w:rPr>
          <w:rFonts w:ascii="Times New Roman" w:hAnsi="Times New Roman"/>
          <w:spacing w:val="1"/>
          <w:sz w:val="28"/>
          <w:szCs w:val="28"/>
        </w:rPr>
        <w:t>ы</w:t>
      </w:r>
      <w:r w:rsidRPr="00222C62">
        <w:rPr>
          <w:rFonts w:ascii="Times New Roman" w:hAnsi="Times New Roman"/>
          <w:sz w:val="28"/>
          <w:szCs w:val="28"/>
        </w:rPr>
        <w:t>ть</w:t>
      </w:r>
      <w:r w:rsidR="005A727B" w:rsidRP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ст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pacing w:val="-3"/>
          <w:sz w:val="28"/>
          <w:szCs w:val="28"/>
        </w:rPr>
        <w:t>л</w:t>
      </w:r>
      <w:r w:rsidRPr="00222C62">
        <w:rPr>
          <w:rFonts w:ascii="Times New Roman" w:hAnsi="Times New Roman"/>
          <w:sz w:val="28"/>
          <w:szCs w:val="28"/>
        </w:rPr>
        <w:t>к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в</w:t>
      </w:r>
      <w:r w:rsidRPr="00222C62">
        <w:rPr>
          <w:rFonts w:ascii="Times New Roman" w:hAnsi="Times New Roman"/>
          <w:spacing w:val="-3"/>
          <w:sz w:val="28"/>
          <w:szCs w:val="28"/>
        </w:rPr>
        <w:t>а</w:t>
      </w:r>
      <w:r w:rsidRPr="00222C62">
        <w:rPr>
          <w:rFonts w:ascii="Times New Roman" w:hAnsi="Times New Roman"/>
          <w:spacing w:val="-1"/>
          <w:sz w:val="28"/>
          <w:szCs w:val="28"/>
        </w:rPr>
        <w:t>н</w:t>
      </w:r>
      <w:r w:rsidRPr="00222C62">
        <w:rPr>
          <w:rFonts w:ascii="Times New Roman" w:hAnsi="Times New Roman"/>
          <w:sz w:val="28"/>
          <w:szCs w:val="28"/>
        </w:rPr>
        <w:t xml:space="preserve">о 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pacing w:val="-2"/>
          <w:sz w:val="28"/>
          <w:szCs w:val="28"/>
        </w:rPr>
        <w:t>к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pacing w:val="-4"/>
          <w:sz w:val="28"/>
          <w:szCs w:val="28"/>
        </w:rPr>
        <w:t>у</w:t>
      </w:r>
      <w:r w:rsidRPr="00222C62">
        <w:rPr>
          <w:rFonts w:ascii="Times New Roman" w:hAnsi="Times New Roman"/>
          <w:sz w:val="28"/>
          <w:szCs w:val="28"/>
        </w:rPr>
        <w:t>жающими</w:t>
      </w:r>
      <w:r w:rsidRPr="00222C6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к</w:t>
      </w:r>
      <w:r w:rsidRPr="00222C62">
        <w:rPr>
          <w:rFonts w:ascii="Times New Roman" w:hAnsi="Times New Roman"/>
          <w:spacing w:val="-2"/>
          <w:sz w:val="28"/>
          <w:szCs w:val="28"/>
        </w:rPr>
        <w:t>а</w:t>
      </w:r>
      <w:r w:rsidRPr="00222C62">
        <w:rPr>
          <w:rFonts w:ascii="Times New Roman" w:hAnsi="Times New Roman"/>
          <w:sz w:val="28"/>
          <w:szCs w:val="28"/>
        </w:rPr>
        <w:t>к г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т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pacing w:val="-3"/>
          <w:sz w:val="28"/>
          <w:szCs w:val="28"/>
        </w:rPr>
        <w:t>в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сть с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в</w:t>
      </w:r>
      <w:r w:rsidRPr="00222C62">
        <w:rPr>
          <w:rFonts w:ascii="Times New Roman" w:hAnsi="Times New Roman"/>
          <w:spacing w:val="-3"/>
          <w:sz w:val="28"/>
          <w:szCs w:val="28"/>
        </w:rPr>
        <w:t>е</w:t>
      </w:r>
      <w:r w:rsidRPr="00222C62">
        <w:rPr>
          <w:rFonts w:ascii="Times New Roman" w:hAnsi="Times New Roman"/>
          <w:spacing w:val="-1"/>
          <w:sz w:val="28"/>
          <w:szCs w:val="28"/>
        </w:rPr>
        <w:t>р</w:t>
      </w:r>
      <w:r w:rsidRPr="00222C62">
        <w:rPr>
          <w:rFonts w:ascii="Times New Roman" w:hAnsi="Times New Roman"/>
          <w:sz w:val="28"/>
          <w:szCs w:val="28"/>
        </w:rPr>
        <w:t>шить</w:t>
      </w:r>
      <w:r w:rsidRPr="00222C6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pacing w:val="-1"/>
          <w:sz w:val="28"/>
          <w:szCs w:val="28"/>
        </w:rPr>
        <w:t>л</w:t>
      </w:r>
      <w:r w:rsidRPr="00222C62">
        <w:rPr>
          <w:rFonts w:ascii="Times New Roman" w:hAnsi="Times New Roman"/>
          <w:sz w:val="28"/>
          <w:szCs w:val="28"/>
        </w:rPr>
        <w:t xml:space="preserve">и </w:t>
      </w:r>
      <w:r w:rsidRPr="00222C62">
        <w:rPr>
          <w:rFonts w:ascii="Times New Roman" w:hAnsi="Times New Roman"/>
          <w:spacing w:val="-4"/>
          <w:sz w:val="28"/>
          <w:szCs w:val="28"/>
        </w:rPr>
        <w:t>у</w:t>
      </w:r>
      <w:r w:rsidRPr="00222C62">
        <w:rPr>
          <w:rFonts w:ascii="Times New Roman" w:hAnsi="Times New Roman"/>
          <w:sz w:val="28"/>
          <w:szCs w:val="28"/>
        </w:rPr>
        <w:t>частв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вать</w:t>
      </w:r>
      <w:r w:rsidRPr="00222C6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в с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верш</w:t>
      </w:r>
      <w:r w:rsidRPr="00222C62">
        <w:rPr>
          <w:rFonts w:ascii="Times New Roman" w:hAnsi="Times New Roman"/>
          <w:spacing w:val="-2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и к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pacing w:val="1"/>
          <w:sz w:val="28"/>
          <w:szCs w:val="28"/>
        </w:rPr>
        <w:t>рр</w:t>
      </w:r>
      <w:r w:rsidRPr="00222C62">
        <w:rPr>
          <w:rFonts w:ascii="Times New Roman" w:hAnsi="Times New Roman"/>
          <w:spacing w:val="-4"/>
          <w:sz w:val="28"/>
          <w:szCs w:val="28"/>
        </w:rPr>
        <w:t>у</w:t>
      </w:r>
      <w:r w:rsidRPr="00222C62">
        <w:rPr>
          <w:rFonts w:ascii="Times New Roman" w:hAnsi="Times New Roman"/>
          <w:spacing w:val="1"/>
          <w:sz w:val="28"/>
          <w:szCs w:val="28"/>
        </w:rPr>
        <w:t>п</w:t>
      </w:r>
      <w:r w:rsidRPr="00222C62">
        <w:rPr>
          <w:rFonts w:ascii="Times New Roman" w:hAnsi="Times New Roman"/>
          <w:spacing w:val="-1"/>
          <w:sz w:val="28"/>
          <w:szCs w:val="28"/>
        </w:rPr>
        <w:t>ц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1"/>
          <w:sz w:val="28"/>
          <w:szCs w:val="28"/>
        </w:rPr>
        <w:t>н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pacing w:val="-2"/>
          <w:sz w:val="28"/>
          <w:szCs w:val="28"/>
        </w:rPr>
        <w:t>г</w:t>
      </w:r>
      <w:r w:rsidRPr="00222C62">
        <w:rPr>
          <w:rFonts w:ascii="Times New Roman" w:hAnsi="Times New Roman"/>
          <w:sz w:val="28"/>
          <w:szCs w:val="28"/>
        </w:rPr>
        <w:t>о</w:t>
      </w:r>
      <w:r w:rsidRPr="00222C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-2"/>
          <w:sz w:val="28"/>
          <w:szCs w:val="28"/>
        </w:rPr>
        <w:t>п</w:t>
      </w:r>
      <w:r w:rsidRPr="00222C62">
        <w:rPr>
          <w:rFonts w:ascii="Times New Roman" w:hAnsi="Times New Roman"/>
          <w:spacing w:val="-1"/>
          <w:sz w:val="28"/>
          <w:szCs w:val="28"/>
        </w:rPr>
        <w:t>р</w:t>
      </w:r>
      <w:r w:rsidRPr="00222C62">
        <w:rPr>
          <w:rFonts w:ascii="Times New Roman" w:hAnsi="Times New Roman"/>
          <w:sz w:val="28"/>
          <w:szCs w:val="28"/>
        </w:rPr>
        <w:t>авонар</w:t>
      </w:r>
      <w:r w:rsidRPr="00222C62">
        <w:rPr>
          <w:rFonts w:ascii="Times New Roman" w:hAnsi="Times New Roman"/>
          <w:spacing w:val="-3"/>
          <w:sz w:val="28"/>
          <w:szCs w:val="28"/>
        </w:rPr>
        <w:t>у</w:t>
      </w:r>
      <w:r w:rsidRPr="00222C62">
        <w:rPr>
          <w:rFonts w:ascii="Times New Roman" w:hAnsi="Times New Roman"/>
          <w:sz w:val="28"/>
          <w:szCs w:val="28"/>
        </w:rPr>
        <w:t>ше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я в</w:t>
      </w:r>
      <w:r w:rsidRPr="00222C6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ин</w:t>
      </w:r>
      <w:r w:rsidRPr="00222C62">
        <w:rPr>
          <w:rFonts w:ascii="Times New Roman" w:hAnsi="Times New Roman"/>
          <w:spacing w:val="-3"/>
          <w:sz w:val="28"/>
          <w:szCs w:val="28"/>
        </w:rPr>
        <w:t>т</w:t>
      </w:r>
      <w:r w:rsidRPr="00222C62">
        <w:rPr>
          <w:rFonts w:ascii="Times New Roman" w:hAnsi="Times New Roman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z w:val="28"/>
          <w:szCs w:val="28"/>
        </w:rPr>
        <w:t>е</w:t>
      </w:r>
      <w:r w:rsidRPr="00222C62">
        <w:rPr>
          <w:rFonts w:ascii="Times New Roman" w:hAnsi="Times New Roman"/>
          <w:spacing w:val="-2"/>
          <w:sz w:val="28"/>
          <w:szCs w:val="28"/>
        </w:rPr>
        <w:t>с</w:t>
      </w:r>
      <w:r w:rsidRPr="00222C62">
        <w:rPr>
          <w:rFonts w:ascii="Times New Roman" w:hAnsi="Times New Roman"/>
          <w:sz w:val="28"/>
          <w:szCs w:val="28"/>
        </w:rPr>
        <w:t>ах</w:t>
      </w:r>
      <w:r w:rsidRPr="00222C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pacing w:val="-1"/>
          <w:sz w:val="28"/>
          <w:szCs w:val="28"/>
        </w:rPr>
        <w:t>л</w:t>
      </w:r>
      <w:r w:rsidRPr="00222C62">
        <w:rPr>
          <w:rFonts w:ascii="Times New Roman" w:hAnsi="Times New Roman"/>
          <w:sz w:val="28"/>
          <w:szCs w:val="28"/>
        </w:rPr>
        <w:t>и</w:t>
      </w:r>
      <w:r w:rsidRPr="00222C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от</w:t>
      </w:r>
      <w:r w:rsidRPr="00222C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м</w:t>
      </w:r>
      <w:r w:rsidRPr="00222C62">
        <w:rPr>
          <w:rFonts w:ascii="Times New Roman" w:hAnsi="Times New Roman"/>
          <w:spacing w:val="-3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z w:val="28"/>
          <w:szCs w:val="28"/>
        </w:rPr>
        <w:t>и</w:t>
      </w:r>
      <w:r w:rsidRPr="00222C6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Б</w:t>
      </w:r>
      <w:r w:rsidRPr="00222C62">
        <w:rPr>
          <w:rFonts w:ascii="Times New Roman" w:hAnsi="Times New Roman"/>
          <w:spacing w:val="1"/>
          <w:sz w:val="28"/>
          <w:szCs w:val="28"/>
        </w:rPr>
        <w:t>иб</w:t>
      </w:r>
      <w:r w:rsidRPr="00222C62">
        <w:rPr>
          <w:rFonts w:ascii="Times New Roman" w:hAnsi="Times New Roman"/>
          <w:spacing w:val="-1"/>
          <w:sz w:val="28"/>
          <w:szCs w:val="28"/>
        </w:rPr>
        <w:t>ли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т</w:t>
      </w:r>
      <w:r w:rsidRPr="00222C62">
        <w:rPr>
          <w:rFonts w:ascii="Times New Roman" w:hAnsi="Times New Roman"/>
          <w:spacing w:val="-3"/>
          <w:sz w:val="28"/>
          <w:szCs w:val="28"/>
        </w:rPr>
        <w:t>е</w:t>
      </w:r>
      <w:r w:rsidRPr="00222C62">
        <w:rPr>
          <w:rFonts w:ascii="Times New Roman" w:hAnsi="Times New Roman"/>
          <w:sz w:val="28"/>
          <w:szCs w:val="28"/>
        </w:rPr>
        <w:t>ки;</w:t>
      </w:r>
    </w:p>
    <w:p w:rsidR="009322F6" w:rsidRPr="00222C62" w:rsidRDefault="009322F6" w:rsidP="00222C6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z w:val="28"/>
          <w:szCs w:val="28"/>
        </w:rPr>
        <w:t>езам</w:t>
      </w:r>
      <w:r w:rsidRPr="00222C62">
        <w:rPr>
          <w:rFonts w:ascii="Times New Roman" w:hAnsi="Times New Roman"/>
          <w:spacing w:val="-3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д</w:t>
      </w:r>
      <w:r w:rsidRPr="00222C62">
        <w:rPr>
          <w:rFonts w:ascii="Times New Roman" w:hAnsi="Times New Roman"/>
          <w:spacing w:val="-1"/>
          <w:sz w:val="28"/>
          <w:szCs w:val="28"/>
        </w:rPr>
        <w:t>л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те</w:t>
      </w:r>
      <w:r w:rsidRPr="00222C62">
        <w:rPr>
          <w:rFonts w:ascii="Times New Roman" w:hAnsi="Times New Roman"/>
          <w:spacing w:val="-1"/>
          <w:sz w:val="28"/>
          <w:szCs w:val="28"/>
        </w:rPr>
        <w:t>л</w:t>
      </w:r>
      <w:r w:rsidRPr="00222C62">
        <w:rPr>
          <w:rFonts w:ascii="Times New Roman" w:hAnsi="Times New Roman"/>
          <w:spacing w:val="-3"/>
          <w:sz w:val="28"/>
          <w:szCs w:val="28"/>
        </w:rPr>
        <w:t>ь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3"/>
          <w:sz w:val="28"/>
          <w:szCs w:val="28"/>
        </w:rPr>
        <w:t>о</w:t>
      </w:r>
      <w:r w:rsidRPr="00222C6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pacing w:val="-1"/>
          <w:sz w:val="28"/>
          <w:szCs w:val="28"/>
        </w:rPr>
        <w:t>н</w:t>
      </w:r>
      <w:r w:rsidRPr="00222C62">
        <w:rPr>
          <w:rFonts w:ascii="Times New Roman" w:hAnsi="Times New Roman"/>
          <w:sz w:val="28"/>
          <w:szCs w:val="28"/>
        </w:rPr>
        <w:t>фо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pacing w:val="-3"/>
          <w:sz w:val="28"/>
          <w:szCs w:val="28"/>
        </w:rPr>
        <w:t>м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pacing w:val="-1"/>
          <w:sz w:val="28"/>
          <w:szCs w:val="28"/>
        </w:rPr>
        <w:t>р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в</w:t>
      </w:r>
      <w:r w:rsidRPr="00222C62">
        <w:rPr>
          <w:rFonts w:ascii="Times New Roman" w:hAnsi="Times New Roman"/>
          <w:spacing w:val="-2"/>
          <w:sz w:val="28"/>
          <w:szCs w:val="28"/>
        </w:rPr>
        <w:t>ать</w:t>
      </w:r>
      <w:r w:rsidRP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-1"/>
          <w:sz w:val="28"/>
          <w:szCs w:val="28"/>
        </w:rPr>
        <w:t>н</w:t>
      </w:r>
      <w:r w:rsidRPr="00222C62">
        <w:rPr>
          <w:rFonts w:ascii="Times New Roman" w:hAnsi="Times New Roman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п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с</w:t>
      </w:r>
      <w:r w:rsidRPr="00222C62">
        <w:rPr>
          <w:rFonts w:ascii="Times New Roman" w:hAnsi="Times New Roman"/>
          <w:spacing w:val="-1"/>
          <w:sz w:val="28"/>
          <w:szCs w:val="28"/>
        </w:rPr>
        <w:t>р</w:t>
      </w:r>
      <w:r w:rsidRPr="00222C62">
        <w:rPr>
          <w:rFonts w:ascii="Times New Roman" w:hAnsi="Times New Roman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д</w:t>
      </w:r>
      <w:r w:rsidRPr="00222C62">
        <w:rPr>
          <w:rFonts w:ascii="Times New Roman" w:hAnsi="Times New Roman"/>
          <w:sz w:val="28"/>
          <w:szCs w:val="28"/>
        </w:rPr>
        <w:t>ст</w:t>
      </w:r>
      <w:r w:rsidRPr="00222C62">
        <w:rPr>
          <w:rFonts w:ascii="Times New Roman" w:hAnsi="Times New Roman"/>
          <w:spacing w:val="-3"/>
          <w:sz w:val="28"/>
          <w:szCs w:val="28"/>
        </w:rPr>
        <w:t>в</w:t>
      </w:r>
      <w:r w:rsidRPr="00222C62">
        <w:rPr>
          <w:rFonts w:ascii="Times New Roman" w:hAnsi="Times New Roman"/>
          <w:sz w:val="28"/>
          <w:szCs w:val="28"/>
        </w:rPr>
        <w:t>е</w:t>
      </w:r>
      <w:r w:rsidRPr="00222C62">
        <w:rPr>
          <w:rFonts w:ascii="Times New Roman" w:hAnsi="Times New Roman"/>
          <w:spacing w:val="-1"/>
          <w:sz w:val="28"/>
          <w:szCs w:val="28"/>
        </w:rPr>
        <w:t>н</w:t>
      </w:r>
      <w:r w:rsidRPr="00222C62">
        <w:rPr>
          <w:rFonts w:ascii="Times New Roman" w:hAnsi="Times New Roman"/>
          <w:spacing w:val="1"/>
          <w:sz w:val="28"/>
          <w:szCs w:val="28"/>
        </w:rPr>
        <w:t>но</w:t>
      </w:r>
      <w:r w:rsidRPr="00222C62">
        <w:rPr>
          <w:rFonts w:ascii="Times New Roman" w:hAnsi="Times New Roman"/>
          <w:spacing w:val="-2"/>
          <w:sz w:val="28"/>
          <w:szCs w:val="28"/>
        </w:rPr>
        <w:t>г</w:t>
      </w:r>
      <w:r w:rsidRPr="00222C62">
        <w:rPr>
          <w:rFonts w:ascii="Times New Roman" w:hAnsi="Times New Roman"/>
          <w:sz w:val="28"/>
          <w:szCs w:val="28"/>
        </w:rPr>
        <w:t xml:space="preserve">о 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pacing w:val="-4"/>
          <w:sz w:val="28"/>
          <w:szCs w:val="28"/>
        </w:rPr>
        <w:t>у</w:t>
      </w:r>
      <w:r w:rsidRPr="00222C62">
        <w:rPr>
          <w:rFonts w:ascii="Times New Roman" w:hAnsi="Times New Roman"/>
          <w:sz w:val="28"/>
          <w:szCs w:val="28"/>
        </w:rPr>
        <w:t>к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в</w:t>
      </w:r>
      <w:r w:rsidRPr="00222C62">
        <w:rPr>
          <w:rFonts w:ascii="Times New Roman" w:hAnsi="Times New Roman"/>
          <w:spacing w:val="-2"/>
          <w:sz w:val="28"/>
          <w:szCs w:val="28"/>
        </w:rPr>
        <w:t>о</w:t>
      </w:r>
      <w:r w:rsidRPr="00222C62">
        <w:rPr>
          <w:rFonts w:ascii="Times New Roman" w:hAnsi="Times New Roman"/>
          <w:spacing w:val="1"/>
          <w:sz w:val="28"/>
          <w:szCs w:val="28"/>
        </w:rPr>
        <w:t>ди</w:t>
      </w:r>
      <w:r w:rsidRPr="00222C62">
        <w:rPr>
          <w:rFonts w:ascii="Times New Roman" w:hAnsi="Times New Roman"/>
          <w:sz w:val="28"/>
          <w:szCs w:val="28"/>
        </w:rPr>
        <w:t>те</w:t>
      </w:r>
      <w:r w:rsidRPr="00222C62">
        <w:rPr>
          <w:rFonts w:ascii="Times New Roman" w:hAnsi="Times New Roman"/>
          <w:spacing w:val="-1"/>
          <w:sz w:val="28"/>
          <w:szCs w:val="28"/>
        </w:rPr>
        <w:t>л</w:t>
      </w:r>
      <w:r w:rsidRPr="00222C62">
        <w:rPr>
          <w:rFonts w:ascii="Times New Roman" w:hAnsi="Times New Roman"/>
          <w:spacing w:val="-2"/>
          <w:sz w:val="28"/>
          <w:szCs w:val="28"/>
        </w:rPr>
        <w:t>я</w:t>
      </w:r>
      <w:r w:rsidRPr="00222C62">
        <w:rPr>
          <w:rFonts w:ascii="Times New Roman" w:hAnsi="Times New Roman"/>
          <w:sz w:val="28"/>
          <w:szCs w:val="28"/>
        </w:rPr>
        <w:t xml:space="preserve"> или</w:t>
      </w:r>
      <w:r w:rsidR="00222C62" w:rsidRPr="00222C62">
        <w:rPr>
          <w:rFonts w:ascii="Times New Roman" w:hAnsi="Times New Roman"/>
          <w:sz w:val="28"/>
          <w:szCs w:val="28"/>
        </w:rPr>
        <w:t> </w:t>
      </w:r>
      <w:r w:rsidRPr="00222C62">
        <w:rPr>
          <w:rFonts w:ascii="Times New Roman" w:hAnsi="Times New Roman"/>
          <w:sz w:val="28"/>
          <w:szCs w:val="28"/>
        </w:rPr>
        <w:t>лицо, ответственное за реализацию антикоррупционной политики, о сл</w:t>
      </w:r>
      <w:r w:rsidRPr="00222C62">
        <w:rPr>
          <w:rFonts w:ascii="Times New Roman" w:hAnsi="Times New Roman"/>
          <w:spacing w:val="-4"/>
          <w:sz w:val="28"/>
          <w:szCs w:val="28"/>
        </w:rPr>
        <w:t>у</w:t>
      </w:r>
      <w:r w:rsidRPr="00222C62">
        <w:rPr>
          <w:rFonts w:ascii="Times New Roman" w:hAnsi="Times New Roman"/>
          <w:sz w:val="28"/>
          <w:szCs w:val="28"/>
        </w:rPr>
        <w:t>ча</w:t>
      </w:r>
      <w:r w:rsidRPr="00222C62">
        <w:rPr>
          <w:rFonts w:ascii="Times New Roman" w:hAnsi="Times New Roman"/>
          <w:spacing w:val="1"/>
          <w:sz w:val="28"/>
          <w:szCs w:val="28"/>
        </w:rPr>
        <w:t>я</w:t>
      </w:r>
      <w:r w:rsidRPr="00222C62">
        <w:rPr>
          <w:rFonts w:ascii="Times New Roman" w:hAnsi="Times New Roman"/>
          <w:sz w:val="28"/>
          <w:szCs w:val="28"/>
        </w:rPr>
        <w:t>х склонения</w:t>
      </w:r>
      <w:r w:rsidR="00222C62" w:rsidRP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работни</w:t>
      </w:r>
      <w:r w:rsidR="00222C62" w:rsidRPr="00222C62">
        <w:rPr>
          <w:rFonts w:ascii="Times New Roman" w:hAnsi="Times New Roman"/>
          <w:sz w:val="28"/>
          <w:szCs w:val="28"/>
        </w:rPr>
        <w:t xml:space="preserve">ка </w:t>
      </w:r>
      <w:r w:rsidRPr="00222C62">
        <w:rPr>
          <w:rFonts w:ascii="Times New Roman" w:hAnsi="Times New Roman"/>
          <w:sz w:val="28"/>
          <w:szCs w:val="28"/>
        </w:rPr>
        <w:t>к совершению коррупционных правонарушений;</w:t>
      </w:r>
    </w:p>
    <w:p w:rsidR="009322F6" w:rsidRPr="00222C62" w:rsidRDefault="009322F6" w:rsidP="00222C6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22C62">
        <w:rPr>
          <w:rFonts w:ascii="Times New Roman" w:hAnsi="Times New Roman"/>
          <w:sz w:val="28"/>
          <w:szCs w:val="28"/>
        </w:rPr>
        <w:t>незамедлительно информировать непосредственного руководителя</w:t>
      </w:r>
      <w:r w:rsidR="00222C62">
        <w:rPr>
          <w:rFonts w:ascii="Times New Roman" w:hAnsi="Times New Roman"/>
          <w:sz w:val="28"/>
          <w:szCs w:val="28"/>
        </w:rPr>
        <w:t xml:space="preserve"> </w:t>
      </w:r>
      <w:r w:rsidR="00222C62" w:rsidRPr="00222C62">
        <w:rPr>
          <w:rFonts w:ascii="Times New Roman" w:hAnsi="Times New Roman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ли</w:t>
      </w:r>
      <w:r w:rsidR="00222C62">
        <w:rPr>
          <w:rFonts w:ascii="Times New Roman" w:hAnsi="Times New Roman"/>
          <w:sz w:val="28"/>
          <w:szCs w:val="28"/>
        </w:rPr>
        <w:t> </w:t>
      </w:r>
      <w:r w:rsidRPr="00222C62">
        <w:rPr>
          <w:rFonts w:ascii="Times New Roman" w:hAnsi="Times New Roman"/>
          <w:sz w:val="28"/>
          <w:szCs w:val="28"/>
        </w:rPr>
        <w:t xml:space="preserve">лицо, ответственное за реализацию антикоррупционной политики, о </w:t>
      </w:r>
      <w:r w:rsidR="005A727B" w:rsidRPr="00222C62">
        <w:rPr>
          <w:rFonts w:ascii="Times New Roman" w:hAnsi="Times New Roman"/>
          <w:sz w:val="28"/>
          <w:szCs w:val="28"/>
        </w:rPr>
        <w:t xml:space="preserve">ставшей </w:t>
      </w:r>
      <w:r w:rsidRPr="00222C62">
        <w:rPr>
          <w:rFonts w:ascii="Times New Roman" w:hAnsi="Times New Roman"/>
          <w:sz w:val="28"/>
          <w:szCs w:val="28"/>
        </w:rPr>
        <w:t>известной</w:t>
      </w:r>
      <w:r w:rsid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работнику</w:t>
      </w:r>
      <w:r w:rsid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информации</w:t>
      </w:r>
      <w:r w:rsid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о</w:t>
      </w:r>
      <w:r w:rsid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случая</w:t>
      </w:r>
      <w:r w:rsidR="005A727B" w:rsidRPr="00222C62">
        <w:rPr>
          <w:rFonts w:ascii="Times New Roman" w:hAnsi="Times New Roman"/>
          <w:sz w:val="28"/>
          <w:szCs w:val="28"/>
        </w:rPr>
        <w:t xml:space="preserve">х </w:t>
      </w:r>
      <w:r w:rsidRPr="00222C62">
        <w:rPr>
          <w:rFonts w:ascii="Times New Roman" w:hAnsi="Times New Roman"/>
          <w:sz w:val="28"/>
          <w:szCs w:val="28"/>
        </w:rPr>
        <w:t>совершения к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pacing w:val="1"/>
          <w:sz w:val="28"/>
          <w:szCs w:val="28"/>
        </w:rPr>
        <w:t>рр</w:t>
      </w:r>
      <w:r w:rsidRPr="00222C62">
        <w:rPr>
          <w:rFonts w:ascii="Times New Roman" w:hAnsi="Times New Roman"/>
          <w:spacing w:val="-4"/>
          <w:sz w:val="28"/>
          <w:szCs w:val="28"/>
        </w:rPr>
        <w:t>у</w:t>
      </w:r>
      <w:r w:rsidRPr="00222C62">
        <w:rPr>
          <w:rFonts w:ascii="Times New Roman" w:hAnsi="Times New Roman"/>
          <w:spacing w:val="1"/>
          <w:sz w:val="28"/>
          <w:szCs w:val="28"/>
        </w:rPr>
        <w:t>п</w:t>
      </w:r>
      <w:r w:rsidRPr="00222C62">
        <w:rPr>
          <w:rFonts w:ascii="Times New Roman" w:hAnsi="Times New Roman"/>
          <w:spacing w:val="-1"/>
          <w:sz w:val="28"/>
          <w:szCs w:val="28"/>
        </w:rPr>
        <w:t>ц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1"/>
          <w:sz w:val="28"/>
          <w:szCs w:val="28"/>
        </w:rPr>
        <w:t>ны</w:t>
      </w:r>
      <w:r w:rsidRPr="00222C62">
        <w:rPr>
          <w:rFonts w:ascii="Times New Roman" w:hAnsi="Times New Roman"/>
          <w:sz w:val="28"/>
          <w:szCs w:val="28"/>
        </w:rPr>
        <w:t>х</w:t>
      </w:r>
      <w:r w:rsid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-1"/>
          <w:sz w:val="28"/>
          <w:szCs w:val="28"/>
        </w:rPr>
        <w:lastRenderedPageBreak/>
        <w:t>п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z w:val="28"/>
          <w:szCs w:val="28"/>
        </w:rPr>
        <w:t>ав</w:t>
      </w:r>
      <w:r w:rsidRPr="00222C62">
        <w:rPr>
          <w:rFonts w:ascii="Times New Roman" w:hAnsi="Times New Roman"/>
          <w:spacing w:val="-2"/>
          <w:sz w:val="28"/>
          <w:szCs w:val="28"/>
        </w:rPr>
        <w:t>о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2"/>
          <w:sz w:val="28"/>
          <w:szCs w:val="28"/>
        </w:rPr>
        <w:t>а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pacing w:val="-4"/>
          <w:sz w:val="28"/>
          <w:szCs w:val="28"/>
        </w:rPr>
        <w:t>у</w:t>
      </w:r>
      <w:r w:rsidRPr="00222C62">
        <w:rPr>
          <w:rFonts w:ascii="Times New Roman" w:hAnsi="Times New Roman"/>
          <w:sz w:val="28"/>
          <w:szCs w:val="28"/>
        </w:rPr>
        <w:t>ше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й</w:t>
      </w:r>
      <w:r w:rsid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д</w:t>
      </w:r>
      <w:r w:rsidRPr="00222C62">
        <w:rPr>
          <w:rFonts w:ascii="Times New Roman" w:hAnsi="Times New Roman"/>
          <w:spacing w:val="-1"/>
          <w:sz w:val="28"/>
          <w:szCs w:val="28"/>
        </w:rPr>
        <w:t>р</w:t>
      </w:r>
      <w:r w:rsidRPr="00222C62">
        <w:rPr>
          <w:rFonts w:ascii="Times New Roman" w:hAnsi="Times New Roman"/>
          <w:spacing w:val="-4"/>
          <w:sz w:val="28"/>
          <w:szCs w:val="28"/>
        </w:rPr>
        <w:t>у</w:t>
      </w:r>
      <w:r w:rsidRPr="00222C62">
        <w:rPr>
          <w:rFonts w:ascii="Times New Roman" w:hAnsi="Times New Roman"/>
          <w:sz w:val="28"/>
          <w:szCs w:val="28"/>
        </w:rPr>
        <w:t>г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ми</w:t>
      </w:r>
      <w:r w:rsidR="005A727B" w:rsidRPr="00222C62">
        <w:rPr>
          <w:rFonts w:ascii="Times New Roman" w:hAnsi="Times New Roman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z w:val="28"/>
          <w:szCs w:val="28"/>
        </w:rPr>
        <w:t>а</w:t>
      </w:r>
      <w:r w:rsidRPr="00222C62">
        <w:rPr>
          <w:rFonts w:ascii="Times New Roman" w:hAnsi="Times New Roman"/>
          <w:spacing w:val="-1"/>
          <w:sz w:val="28"/>
          <w:szCs w:val="28"/>
        </w:rPr>
        <w:t>б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т</w:t>
      </w:r>
      <w:r w:rsidRPr="00222C62">
        <w:rPr>
          <w:rFonts w:ascii="Times New Roman" w:hAnsi="Times New Roman"/>
          <w:spacing w:val="-2"/>
          <w:sz w:val="28"/>
          <w:szCs w:val="28"/>
        </w:rPr>
        <w:t>н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к</w:t>
      </w:r>
      <w:r w:rsidRPr="00222C62">
        <w:rPr>
          <w:rFonts w:ascii="Times New Roman" w:hAnsi="Times New Roman"/>
          <w:spacing w:val="-2"/>
          <w:sz w:val="28"/>
          <w:szCs w:val="28"/>
        </w:rPr>
        <w:t>а</w:t>
      </w:r>
      <w:r w:rsidRPr="00222C62">
        <w:rPr>
          <w:rFonts w:ascii="Times New Roman" w:hAnsi="Times New Roman"/>
          <w:spacing w:val="-3"/>
          <w:sz w:val="28"/>
          <w:szCs w:val="28"/>
        </w:rPr>
        <w:t>м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, к</w:t>
      </w:r>
      <w:r w:rsidRPr="00222C62">
        <w:rPr>
          <w:rFonts w:ascii="Times New Roman" w:hAnsi="Times New Roman"/>
          <w:spacing w:val="1"/>
          <w:sz w:val="28"/>
          <w:szCs w:val="28"/>
        </w:rPr>
        <w:t>он</w:t>
      </w:r>
      <w:r w:rsidRPr="00222C62">
        <w:rPr>
          <w:rFonts w:ascii="Times New Roman" w:hAnsi="Times New Roman"/>
          <w:spacing w:val="-3"/>
          <w:sz w:val="28"/>
          <w:szCs w:val="28"/>
        </w:rPr>
        <w:t>т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z w:val="28"/>
          <w:szCs w:val="28"/>
        </w:rPr>
        <w:t>а</w:t>
      </w:r>
      <w:r w:rsidRPr="00222C62">
        <w:rPr>
          <w:rFonts w:ascii="Times New Roman" w:hAnsi="Times New Roman"/>
          <w:spacing w:val="-2"/>
          <w:sz w:val="28"/>
          <w:szCs w:val="28"/>
        </w:rPr>
        <w:t>г</w:t>
      </w:r>
      <w:r w:rsidRPr="00222C62">
        <w:rPr>
          <w:rFonts w:ascii="Times New Roman" w:hAnsi="Times New Roman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z w:val="28"/>
          <w:szCs w:val="28"/>
        </w:rPr>
        <w:t>т</w:t>
      </w:r>
      <w:r w:rsidRPr="00222C62">
        <w:rPr>
          <w:rFonts w:ascii="Times New Roman" w:hAnsi="Times New Roman"/>
          <w:spacing w:val="-3"/>
          <w:sz w:val="28"/>
          <w:szCs w:val="28"/>
        </w:rPr>
        <w:t>а</w:t>
      </w:r>
      <w:r w:rsidRPr="00222C62">
        <w:rPr>
          <w:rFonts w:ascii="Times New Roman" w:hAnsi="Times New Roman"/>
          <w:sz w:val="28"/>
          <w:szCs w:val="28"/>
        </w:rPr>
        <w:t>ми Б</w:t>
      </w:r>
      <w:r w:rsidRPr="00222C62">
        <w:rPr>
          <w:rFonts w:ascii="Times New Roman" w:hAnsi="Times New Roman"/>
          <w:spacing w:val="1"/>
          <w:sz w:val="28"/>
          <w:szCs w:val="28"/>
        </w:rPr>
        <w:t>иб</w:t>
      </w:r>
      <w:r w:rsidRPr="00222C62">
        <w:rPr>
          <w:rFonts w:ascii="Times New Roman" w:hAnsi="Times New Roman"/>
          <w:spacing w:val="-3"/>
          <w:sz w:val="28"/>
          <w:szCs w:val="28"/>
        </w:rPr>
        <w:t>л</w:t>
      </w:r>
      <w:r w:rsidRPr="00222C62">
        <w:rPr>
          <w:rFonts w:ascii="Times New Roman" w:hAnsi="Times New Roman"/>
          <w:spacing w:val="1"/>
          <w:sz w:val="28"/>
          <w:szCs w:val="28"/>
        </w:rPr>
        <w:t>ио</w:t>
      </w:r>
      <w:r w:rsidRPr="00222C62">
        <w:rPr>
          <w:rFonts w:ascii="Times New Roman" w:hAnsi="Times New Roman"/>
          <w:sz w:val="28"/>
          <w:szCs w:val="28"/>
        </w:rPr>
        <w:t>т</w:t>
      </w:r>
      <w:r w:rsidRPr="00222C62">
        <w:rPr>
          <w:rFonts w:ascii="Times New Roman" w:hAnsi="Times New Roman"/>
          <w:spacing w:val="-3"/>
          <w:sz w:val="28"/>
          <w:szCs w:val="28"/>
        </w:rPr>
        <w:t>е</w:t>
      </w:r>
      <w:r w:rsidRPr="00222C62">
        <w:rPr>
          <w:rFonts w:ascii="Times New Roman" w:hAnsi="Times New Roman"/>
          <w:sz w:val="28"/>
          <w:szCs w:val="28"/>
        </w:rPr>
        <w:t xml:space="preserve">ки 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pacing w:val="-1"/>
          <w:sz w:val="28"/>
          <w:szCs w:val="28"/>
        </w:rPr>
        <w:t>л</w:t>
      </w:r>
      <w:r w:rsidRPr="00222C62">
        <w:rPr>
          <w:rFonts w:ascii="Times New Roman" w:hAnsi="Times New Roman"/>
          <w:sz w:val="28"/>
          <w:szCs w:val="28"/>
        </w:rPr>
        <w:t>и</w:t>
      </w:r>
      <w:r w:rsidRPr="00222C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-2"/>
          <w:sz w:val="28"/>
          <w:szCs w:val="28"/>
        </w:rPr>
        <w:t>и</w:t>
      </w:r>
      <w:r w:rsidRPr="00222C62">
        <w:rPr>
          <w:rFonts w:ascii="Times New Roman" w:hAnsi="Times New Roman"/>
          <w:spacing w:val="-1"/>
          <w:sz w:val="28"/>
          <w:szCs w:val="28"/>
        </w:rPr>
        <w:t>н</w:t>
      </w:r>
      <w:r w:rsidRPr="00222C62">
        <w:rPr>
          <w:rFonts w:ascii="Times New Roman" w:hAnsi="Times New Roman"/>
          <w:spacing w:val="1"/>
          <w:sz w:val="28"/>
          <w:szCs w:val="28"/>
        </w:rPr>
        <w:t>ы</w:t>
      </w:r>
      <w:r w:rsidRPr="00222C62">
        <w:rPr>
          <w:rFonts w:ascii="Times New Roman" w:hAnsi="Times New Roman"/>
          <w:sz w:val="28"/>
          <w:szCs w:val="28"/>
        </w:rPr>
        <w:t xml:space="preserve">ми </w:t>
      </w:r>
      <w:r w:rsidRPr="00222C62">
        <w:rPr>
          <w:rFonts w:ascii="Times New Roman" w:hAnsi="Times New Roman"/>
          <w:spacing w:val="-3"/>
          <w:sz w:val="28"/>
          <w:szCs w:val="28"/>
        </w:rPr>
        <w:t>л</w:t>
      </w:r>
      <w:r w:rsidRPr="00222C62">
        <w:rPr>
          <w:rFonts w:ascii="Times New Roman" w:hAnsi="Times New Roman"/>
          <w:spacing w:val="1"/>
          <w:sz w:val="28"/>
          <w:szCs w:val="28"/>
        </w:rPr>
        <w:t>иц</w:t>
      </w:r>
      <w:r w:rsidRPr="00222C62">
        <w:rPr>
          <w:rFonts w:ascii="Times New Roman" w:hAnsi="Times New Roman"/>
          <w:sz w:val="28"/>
          <w:szCs w:val="28"/>
        </w:rPr>
        <w:t>а</w:t>
      </w:r>
      <w:r w:rsidRPr="00222C62">
        <w:rPr>
          <w:rFonts w:ascii="Times New Roman" w:hAnsi="Times New Roman"/>
          <w:spacing w:val="-3"/>
          <w:sz w:val="28"/>
          <w:szCs w:val="28"/>
        </w:rPr>
        <w:t>м</w:t>
      </w:r>
      <w:r w:rsidRPr="00222C62">
        <w:rPr>
          <w:rFonts w:ascii="Times New Roman" w:hAnsi="Times New Roman"/>
          <w:spacing w:val="-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;</w:t>
      </w:r>
    </w:p>
    <w:p w:rsidR="009322F6" w:rsidRPr="005C5F0E" w:rsidRDefault="009322F6" w:rsidP="00222C6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pacing w:val="-1"/>
          <w:sz w:val="28"/>
          <w:szCs w:val="28"/>
        </w:rPr>
        <w:t>н</w:t>
      </w:r>
      <w:r w:rsidRPr="00222C62">
        <w:rPr>
          <w:rFonts w:ascii="Times New Roman" w:hAnsi="Times New Roman"/>
          <w:sz w:val="28"/>
          <w:szCs w:val="28"/>
        </w:rPr>
        <w:t>фор</w:t>
      </w:r>
      <w:r w:rsidRPr="00222C62">
        <w:rPr>
          <w:rFonts w:ascii="Times New Roman" w:hAnsi="Times New Roman"/>
          <w:spacing w:val="-2"/>
          <w:sz w:val="28"/>
          <w:szCs w:val="28"/>
        </w:rPr>
        <w:t>м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pacing w:val="-1"/>
          <w:sz w:val="28"/>
          <w:szCs w:val="28"/>
        </w:rPr>
        <w:t>р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в</w:t>
      </w:r>
      <w:r w:rsidRPr="00222C62">
        <w:rPr>
          <w:rFonts w:ascii="Times New Roman" w:hAnsi="Times New Roman"/>
          <w:spacing w:val="-1"/>
          <w:sz w:val="28"/>
          <w:szCs w:val="28"/>
        </w:rPr>
        <w:t>ать</w:t>
      </w:r>
      <w:r w:rsidRPr="00222C6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2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по</w:t>
      </w:r>
      <w:r w:rsidRPr="00222C62">
        <w:rPr>
          <w:rFonts w:ascii="Times New Roman" w:hAnsi="Times New Roman"/>
          <w:spacing w:val="-2"/>
          <w:sz w:val="28"/>
          <w:szCs w:val="28"/>
        </w:rPr>
        <w:t>с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pacing w:val="-2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д</w:t>
      </w:r>
      <w:r w:rsidRPr="00222C62">
        <w:rPr>
          <w:rFonts w:ascii="Times New Roman" w:hAnsi="Times New Roman"/>
          <w:sz w:val="28"/>
          <w:szCs w:val="28"/>
        </w:rPr>
        <w:t>ств</w:t>
      </w:r>
      <w:r w:rsidRPr="00222C62">
        <w:rPr>
          <w:rFonts w:ascii="Times New Roman" w:hAnsi="Times New Roman"/>
          <w:spacing w:val="-3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1"/>
          <w:sz w:val="28"/>
          <w:szCs w:val="28"/>
        </w:rPr>
        <w:t>н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pacing w:val="-2"/>
          <w:sz w:val="28"/>
          <w:szCs w:val="28"/>
        </w:rPr>
        <w:t>г</w:t>
      </w:r>
      <w:r w:rsidRPr="00222C62">
        <w:rPr>
          <w:rFonts w:ascii="Times New Roman" w:hAnsi="Times New Roman"/>
          <w:sz w:val="28"/>
          <w:szCs w:val="28"/>
        </w:rPr>
        <w:t>о</w:t>
      </w:r>
      <w:r w:rsidRPr="00222C6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pacing w:val="-1"/>
          <w:sz w:val="28"/>
          <w:szCs w:val="28"/>
        </w:rPr>
        <w:t>у</w:t>
      </w:r>
      <w:r w:rsidRPr="00222C62">
        <w:rPr>
          <w:rFonts w:ascii="Times New Roman" w:hAnsi="Times New Roman"/>
          <w:sz w:val="28"/>
          <w:szCs w:val="28"/>
        </w:rPr>
        <w:t>к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pacing w:val="-3"/>
          <w:sz w:val="28"/>
          <w:szCs w:val="28"/>
        </w:rPr>
        <w:t>в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pacing w:val="-1"/>
          <w:sz w:val="28"/>
          <w:szCs w:val="28"/>
        </w:rPr>
        <w:t>д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те</w:t>
      </w:r>
      <w:r w:rsidRPr="00222C62">
        <w:rPr>
          <w:rFonts w:ascii="Times New Roman" w:hAnsi="Times New Roman"/>
          <w:spacing w:val="-1"/>
          <w:sz w:val="28"/>
          <w:szCs w:val="28"/>
        </w:rPr>
        <w:t xml:space="preserve">ля </w:t>
      </w:r>
      <w:r w:rsidRPr="00222C62">
        <w:rPr>
          <w:rFonts w:ascii="Times New Roman" w:hAnsi="Times New Roman"/>
          <w:sz w:val="28"/>
          <w:szCs w:val="28"/>
        </w:rPr>
        <w:t>или лицо, ответственное за реализацию антикоррупционной политики, о воз</w:t>
      </w:r>
      <w:r w:rsidRPr="00222C62">
        <w:rPr>
          <w:rFonts w:ascii="Times New Roman" w:hAnsi="Times New Roman"/>
          <w:spacing w:val="-3"/>
          <w:sz w:val="28"/>
          <w:szCs w:val="28"/>
        </w:rPr>
        <w:t>м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pacing w:val="-2"/>
          <w:sz w:val="28"/>
          <w:szCs w:val="28"/>
        </w:rPr>
        <w:t>ж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pacing w:val="-2"/>
          <w:sz w:val="28"/>
          <w:szCs w:val="28"/>
        </w:rPr>
        <w:t>с</w:t>
      </w:r>
      <w:r w:rsidRPr="00222C62">
        <w:rPr>
          <w:rFonts w:ascii="Times New Roman" w:hAnsi="Times New Roman"/>
          <w:sz w:val="28"/>
          <w:szCs w:val="28"/>
        </w:rPr>
        <w:t>ти</w:t>
      </w:r>
      <w:r w:rsidR="00222C62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воз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я 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в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зн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кшем у</w:t>
      </w:r>
      <w:r w:rsidRPr="005C5F0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рабо</w:t>
      </w:r>
      <w:r w:rsidRPr="005C5F0E">
        <w:rPr>
          <w:rFonts w:ascii="Times New Roman" w:hAnsi="Times New Roman"/>
          <w:spacing w:val="-2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а 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ф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кте</w:t>
      </w:r>
      <w:r w:rsidRPr="005C5F0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ин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в.</w:t>
      </w:r>
    </w:p>
    <w:p w:rsidR="009322F6" w:rsidRPr="005C5F0E" w:rsidRDefault="009322F6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22C62" w:rsidRPr="00222C62" w:rsidRDefault="005A727B" w:rsidP="00222C62">
      <w:pPr>
        <w:pStyle w:val="af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ПЕРЕЧЕНЬ</w:t>
      </w:r>
      <w:r w:rsidRPr="005C5F0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СНО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ЛА</w:t>
      </w:r>
      <w:r w:rsidRPr="005C5F0E">
        <w:rPr>
          <w:rFonts w:ascii="Times New Roman" w:hAnsi="Times New Roman"/>
          <w:spacing w:val="-3"/>
          <w:sz w:val="28"/>
          <w:szCs w:val="28"/>
        </w:rPr>
        <w:t>Г</w:t>
      </w:r>
      <w:r w:rsidRPr="005C5F0E">
        <w:rPr>
          <w:rFonts w:ascii="Times New Roman" w:hAnsi="Times New Roman"/>
          <w:spacing w:val="1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Ю</w:t>
      </w:r>
      <w:r w:rsidRPr="005C5F0E">
        <w:rPr>
          <w:rFonts w:ascii="Times New Roman" w:hAnsi="Times New Roman"/>
          <w:spacing w:val="-2"/>
          <w:sz w:val="28"/>
          <w:szCs w:val="28"/>
        </w:rPr>
        <w:t>Щ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МЕ</w:t>
      </w:r>
      <w:r w:rsidRPr="005C5F0E">
        <w:rPr>
          <w:rFonts w:ascii="Times New Roman" w:hAnsi="Times New Roman"/>
          <w:spacing w:val="-2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-3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ЯТИЙ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БИ</w:t>
      </w:r>
      <w:r w:rsidRPr="005C5F0E">
        <w:rPr>
          <w:rFonts w:ascii="Times New Roman" w:hAnsi="Times New Roman"/>
          <w:spacing w:val="1"/>
          <w:sz w:val="28"/>
          <w:szCs w:val="28"/>
        </w:rPr>
        <w:t>БЛ</w:t>
      </w:r>
      <w:r w:rsidRPr="005C5F0E">
        <w:rPr>
          <w:rFonts w:ascii="Times New Roman" w:hAnsi="Times New Roman"/>
          <w:spacing w:val="-1"/>
          <w:sz w:val="28"/>
          <w:szCs w:val="28"/>
        </w:rPr>
        <w:t>ИО</w:t>
      </w:r>
      <w:r w:rsidRPr="005C5F0E">
        <w:rPr>
          <w:rFonts w:ascii="Times New Roman" w:hAnsi="Times New Roman"/>
          <w:spacing w:val="1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ЕКИ</w:t>
      </w:r>
    </w:p>
    <w:p w:rsidR="009322F6" w:rsidRPr="005C5F0E" w:rsidRDefault="005A727B" w:rsidP="00222C6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 xml:space="preserve">О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РЕДУПРЕ</w:t>
      </w:r>
      <w:r w:rsidRPr="005C5F0E">
        <w:rPr>
          <w:rFonts w:ascii="Times New Roman" w:hAnsi="Times New Roman"/>
          <w:spacing w:val="-2"/>
          <w:sz w:val="28"/>
          <w:szCs w:val="28"/>
        </w:rPr>
        <w:t>Ж</w:t>
      </w:r>
      <w:r w:rsidRPr="005C5F0E">
        <w:rPr>
          <w:rFonts w:ascii="Times New Roman" w:hAnsi="Times New Roman"/>
          <w:sz w:val="28"/>
          <w:szCs w:val="28"/>
        </w:rPr>
        <w:t>ДЕ</w:t>
      </w:r>
      <w:r w:rsidRPr="005C5F0E">
        <w:rPr>
          <w:rFonts w:ascii="Times New Roman" w:hAnsi="Times New Roman"/>
          <w:spacing w:val="-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>Ю И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ОТ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ВО</w:t>
      </w:r>
      <w:r w:rsidRPr="005C5F0E">
        <w:rPr>
          <w:rFonts w:ascii="Times New Roman" w:hAnsi="Times New Roman"/>
          <w:spacing w:val="-2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ЕЙСТВИЮ</w:t>
      </w:r>
      <w:r w:rsidRPr="005C5F0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РР</w:t>
      </w:r>
      <w:r w:rsidRPr="005C5F0E">
        <w:rPr>
          <w:rFonts w:ascii="Times New Roman" w:hAnsi="Times New Roman"/>
          <w:spacing w:val="1"/>
          <w:sz w:val="28"/>
          <w:szCs w:val="28"/>
        </w:rPr>
        <w:t>У</w:t>
      </w:r>
      <w:r w:rsidRPr="005C5F0E">
        <w:rPr>
          <w:rFonts w:ascii="Times New Roman" w:hAnsi="Times New Roman"/>
          <w:spacing w:val="-1"/>
          <w:sz w:val="28"/>
          <w:szCs w:val="28"/>
        </w:rPr>
        <w:t>ПЦИ</w:t>
      </w:r>
      <w:r w:rsidRPr="005C5F0E">
        <w:rPr>
          <w:rFonts w:ascii="Times New Roman" w:hAnsi="Times New Roman"/>
          <w:sz w:val="28"/>
          <w:szCs w:val="28"/>
        </w:rPr>
        <w:t>И</w:t>
      </w:r>
    </w:p>
    <w:p w:rsidR="005A727B" w:rsidRPr="005C5F0E" w:rsidRDefault="005A727B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322F6" w:rsidRPr="00222C62" w:rsidRDefault="009322F6" w:rsidP="00F06FA9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зна</w:t>
      </w:r>
      <w:r w:rsidRPr="00222C62">
        <w:rPr>
          <w:rFonts w:ascii="Times New Roman" w:hAnsi="Times New Roman"/>
          <w:spacing w:val="1"/>
          <w:sz w:val="28"/>
          <w:szCs w:val="28"/>
        </w:rPr>
        <w:t>к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м</w:t>
      </w:r>
      <w:r w:rsidRPr="00222C62">
        <w:rPr>
          <w:rFonts w:ascii="Times New Roman" w:hAnsi="Times New Roman"/>
          <w:spacing w:val="-1"/>
          <w:sz w:val="28"/>
          <w:szCs w:val="28"/>
        </w:rPr>
        <w:t>л</w:t>
      </w:r>
      <w:r w:rsidRPr="00222C62">
        <w:rPr>
          <w:rFonts w:ascii="Times New Roman" w:hAnsi="Times New Roman"/>
          <w:sz w:val="28"/>
          <w:szCs w:val="28"/>
        </w:rPr>
        <w:t>е</w:t>
      </w:r>
      <w:r w:rsidRPr="00222C62">
        <w:rPr>
          <w:rFonts w:ascii="Times New Roman" w:hAnsi="Times New Roman"/>
          <w:spacing w:val="-1"/>
          <w:sz w:val="28"/>
          <w:szCs w:val="28"/>
        </w:rPr>
        <w:t>н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е</w:t>
      </w:r>
      <w:r w:rsidRPr="00222C6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ка</w:t>
      </w:r>
      <w:r w:rsidRPr="00222C62">
        <w:rPr>
          <w:rFonts w:ascii="Times New Roman" w:hAnsi="Times New Roman"/>
          <w:spacing w:val="-2"/>
          <w:sz w:val="28"/>
          <w:szCs w:val="28"/>
        </w:rPr>
        <w:t>ж</w:t>
      </w:r>
      <w:r w:rsidRPr="00222C62">
        <w:rPr>
          <w:rFonts w:ascii="Times New Roman" w:hAnsi="Times New Roman"/>
          <w:spacing w:val="-1"/>
          <w:sz w:val="28"/>
          <w:szCs w:val="28"/>
        </w:rPr>
        <w:t>д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го</w:t>
      </w:r>
      <w:r w:rsidRPr="00222C6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в</w:t>
      </w:r>
      <w:r w:rsidRPr="00222C62">
        <w:rPr>
          <w:rFonts w:ascii="Times New Roman" w:hAnsi="Times New Roman"/>
          <w:spacing w:val="-2"/>
          <w:sz w:val="28"/>
          <w:szCs w:val="28"/>
        </w:rPr>
        <w:t>н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вь</w:t>
      </w:r>
      <w:r w:rsidRPr="00222C6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п</w:t>
      </w:r>
      <w:r w:rsidRPr="00222C62">
        <w:rPr>
          <w:rFonts w:ascii="Times New Roman" w:hAnsi="Times New Roman"/>
          <w:spacing w:val="-1"/>
          <w:sz w:val="28"/>
          <w:szCs w:val="28"/>
        </w:rPr>
        <w:t>ри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z w:val="28"/>
          <w:szCs w:val="28"/>
        </w:rPr>
        <w:t>я</w:t>
      </w:r>
      <w:r w:rsidRPr="00222C62">
        <w:rPr>
          <w:rFonts w:ascii="Times New Roman" w:hAnsi="Times New Roman"/>
          <w:spacing w:val="-2"/>
          <w:sz w:val="28"/>
          <w:szCs w:val="28"/>
        </w:rPr>
        <w:t>т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pacing w:val="-2"/>
          <w:sz w:val="28"/>
          <w:szCs w:val="28"/>
        </w:rPr>
        <w:t>г</w:t>
      </w:r>
      <w:r w:rsidRPr="00222C62">
        <w:rPr>
          <w:rFonts w:ascii="Times New Roman" w:hAnsi="Times New Roman"/>
          <w:sz w:val="28"/>
          <w:szCs w:val="28"/>
        </w:rPr>
        <w:t>о</w:t>
      </w:r>
      <w:r w:rsidRPr="00222C6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pacing w:val="-2"/>
          <w:sz w:val="28"/>
          <w:szCs w:val="28"/>
        </w:rPr>
        <w:t>а</w:t>
      </w:r>
      <w:r w:rsidRPr="00222C62">
        <w:rPr>
          <w:rFonts w:ascii="Times New Roman" w:hAnsi="Times New Roman"/>
          <w:spacing w:val="1"/>
          <w:sz w:val="28"/>
          <w:szCs w:val="28"/>
        </w:rPr>
        <w:t>бо</w:t>
      </w:r>
      <w:r w:rsidRPr="00222C62">
        <w:rPr>
          <w:rFonts w:ascii="Times New Roman" w:hAnsi="Times New Roman"/>
          <w:spacing w:val="-3"/>
          <w:sz w:val="28"/>
          <w:szCs w:val="28"/>
        </w:rPr>
        <w:t>т</w:t>
      </w:r>
      <w:r w:rsidRPr="00222C62">
        <w:rPr>
          <w:rFonts w:ascii="Times New Roman" w:hAnsi="Times New Roman"/>
          <w:spacing w:val="1"/>
          <w:sz w:val="28"/>
          <w:szCs w:val="28"/>
        </w:rPr>
        <w:t>н</w:t>
      </w:r>
      <w:r w:rsidRPr="00222C62">
        <w:rPr>
          <w:rFonts w:ascii="Times New Roman" w:hAnsi="Times New Roman"/>
          <w:spacing w:val="-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ка</w:t>
      </w:r>
      <w:r w:rsidRPr="00222C6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с</w:t>
      </w:r>
      <w:r w:rsidRPr="00222C6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-2"/>
          <w:sz w:val="28"/>
          <w:szCs w:val="28"/>
        </w:rPr>
        <w:t>К</w:t>
      </w:r>
      <w:r w:rsidRPr="00222C62">
        <w:rPr>
          <w:rFonts w:ascii="Times New Roman" w:hAnsi="Times New Roman"/>
          <w:spacing w:val="-1"/>
          <w:sz w:val="28"/>
          <w:szCs w:val="28"/>
        </w:rPr>
        <w:t>о</w:t>
      </w:r>
      <w:r w:rsidRPr="00222C62">
        <w:rPr>
          <w:rFonts w:ascii="Times New Roman" w:hAnsi="Times New Roman"/>
          <w:spacing w:val="1"/>
          <w:sz w:val="28"/>
          <w:szCs w:val="28"/>
        </w:rPr>
        <w:t>д</w:t>
      </w:r>
      <w:r w:rsidRPr="00222C62">
        <w:rPr>
          <w:rFonts w:ascii="Times New Roman" w:hAnsi="Times New Roman"/>
          <w:spacing w:val="-2"/>
          <w:sz w:val="28"/>
          <w:szCs w:val="28"/>
        </w:rPr>
        <w:t>е</w:t>
      </w:r>
      <w:r w:rsidRPr="00222C62">
        <w:rPr>
          <w:rFonts w:ascii="Times New Roman" w:hAnsi="Times New Roman"/>
          <w:sz w:val="28"/>
          <w:szCs w:val="28"/>
        </w:rPr>
        <w:t>к</w:t>
      </w:r>
      <w:r w:rsidRPr="00222C62">
        <w:rPr>
          <w:rFonts w:ascii="Times New Roman" w:hAnsi="Times New Roman"/>
          <w:spacing w:val="1"/>
          <w:sz w:val="28"/>
          <w:szCs w:val="28"/>
        </w:rPr>
        <w:t>со</w:t>
      </w:r>
      <w:r w:rsidRPr="00222C62">
        <w:rPr>
          <w:rFonts w:ascii="Times New Roman" w:hAnsi="Times New Roman"/>
          <w:sz w:val="28"/>
          <w:szCs w:val="28"/>
        </w:rPr>
        <w:t>м</w:t>
      </w:r>
      <w:r w:rsidRPr="00222C6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эт</w:t>
      </w:r>
      <w:r w:rsidRPr="00222C62">
        <w:rPr>
          <w:rFonts w:ascii="Times New Roman" w:hAnsi="Times New Roman"/>
          <w:spacing w:val="-2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ки</w:t>
      </w:r>
      <w:r w:rsidRPr="00222C6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22C62">
        <w:rPr>
          <w:rFonts w:ascii="Times New Roman" w:hAnsi="Times New Roman"/>
          <w:sz w:val="28"/>
          <w:szCs w:val="28"/>
        </w:rPr>
        <w:t>и сл</w:t>
      </w:r>
      <w:r w:rsidRPr="00222C62">
        <w:rPr>
          <w:rFonts w:ascii="Times New Roman" w:hAnsi="Times New Roman"/>
          <w:spacing w:val="-4"/>
          <w:sz w:val="28"/>
          <w:szCs w:val="28"/>
        </w:rPr>
        <w:t>у</w:t>
      </w:r>
      <w:r w:rsidRPr="00222C62">
        <w:rPr>
          <w:rFonts w:ascii="Times New Roman" w:hAnsi="Times New Roman"/>
          <w:sz w:val="28"/>
          <w:szCs w:val="28"/>
        </w:rPr>
        <w:t>же</w:t>
      </w:r>
      <w:r w:rsidRPr="00222C62">
        <w:rPr>
          <w:rFonts w:ascii="Times New Roman" w:hAnsi="Times New Roman"/>
          <w:spacing w:val="1"/>
          <w:sz w:val="28"/>
          <w:szCs w:val="28"/>
        </w:rPr>
        <w:t>бно</w:t>
      </w:r>
      <w:r w:rsidRPr="00222C62">
        <w:rPr>
          <w:rFonts w:ascii="Times New Roman" w:hAnsi="Times New Roman"/>
          <w:spacing w:val="-2"/>
          <w:sz w:val="28"/>
          <w:szCs w:val="28"/>
        </w:rPr>
        <w:t>г</w:t>
      </w:r>
      <w:r w:rsidRPr="00222C62">
        <w:rPr>
          <w:rFonts w:ascii="Times New Roman" w:hAnsi="Times New Roman"/>
          <w:sz w:val="28"/>
          <w:szCs w:val="28"/>
        </w:rPr>
        <w:t>о</w:t>
      </w:r>
      <w:r w:rsidRPr="00222C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-2"/>
          <w:sz w:val="28"/>
          <w:szCs w:val="28"/>
        </w:rPr>
        <w:t>п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в</w:t>
      </w:r>
      <w:r w:rsidRPr="00222C62">
        <w:rPr>
          <w:rFonts w:ascii="Times New Roman" w:hAnsi="Times New Roman"/>
          <w:spacing w:val="-3"/>
          <w:sz w:val="28"/>
          <w:szCs w:val="28"/>
        </w:rPr>
        <w:t>е</w:t>
      </w:r>
      <w:r w:rsidRPr="00222C62">
        <w:rPr>
          <w:rFonts w:ascii="Times New Roman" w:hAnsi="Times New Roman"/>
          <w:spacing w:val="1"/>
          <w:sz w:val="28"/>
          <w:szCs w:val="28"/>
        </w:rPr>
        <w:t>д</w:t>
      </w:r>
      <w:r w:rsidRPr="00222C62">
        <w:rPr>
          <w:rFonts w:ascii="Times New Roman" w:hAnsi="Times New Roman"/>
          <w:spacing w:val="-2"/>
          <w:sz w:val="28"/>
          <w:szCs w:val="28"/>
        </w:rPr>
        <w:t>е</w:t>
      </w:r>
      <w:r w:rsidRPr="00222C62">
        <w:rPr>
          <w:rFonts w:ascii="Times New Roman" w:hAnsi="Times New Roman"/>
          <w:spacing w:val="-1"/>
          <w:sz w:val="28"/>
          <w:szCs w:val="28"/>
        </w:rPr>
        <w:t>н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z w:val="28"/>
          <w:szCs w:val="28"/>
        </w:rPr>
        <w:t>я</w:t>
      </w:r>
      <w:r w:rsidRPr="00222C6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2C62">
        <w:rPr>
          <w:rFonts w:ascii="Times New Roman" w:hAnsi="Times New Roman"/>
          <w:spacing w:val="-2"/>
          <w:sz w:val="28"/>
          <w:szCs w:val="28"/>
        </w:rPr>
        <w:t>с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>т</w:t>
      </w:r>
      <w:r w:rsidRPr="00222C62">
        <w:rPr>
          <w:rFonts w:ascii="Times New Roman" w:hAnsi="Times New Roman"/>
          <w:spacing w:val="1"/>
          <w:sz w:val="28"/>
          <w:szCs w:val="28"/>
        </w:rPr>
        <w:t>р</w:t>
      </w:r>
      <w:r w:rsidRPr="00222C62">
        <w:rPr>
          <w:rFonts w:ascii="Times New Roman" w:hAnsi="Times New Roman"/>
          <w:spacing w:val="-4"/>
          <w:sz w:val="28"/>
          <w:szCs w:val="28"/>
        </w:rPr>
        <w:t>у</w:t>
      </w:r>
      <w:r w:rsidRPr="00222C62">
        <w:rPr>
          <w:rFonts w:ascii="Times New Roman" w:hAnsi="Times New Roman"/>
          <w:spacing w:val="1"/>
          <w:sz w:val="28"/>
          <w:szCs w:val="28"/>
        </w:rPr>
        <w:t>д</w:t>
      </w:r>
      <w:r w:rsidRPr="00222C62">
        <w:rPr>
          <w:rFonts w:ascii="Times New Roman" w:hAnsi="Times New Roman"/>
          <w:spacing w:val="-1"/>
          <w:sz w:val="28"/>
          <w:szCs w:val="28"/>
        </w:rPr>
        <w:t>н</w:t>
      </w:r>
      <w:r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pacing w:val="-2"/>
          <w:sz w:val="28"/>
          <w:szCs w:val="28"/>
        </w:rPr>
        <w:t>к</w:t>
      </w:r>
      <w:r w:rsidRPr="00222C62">
        <w:rPr>
          <w:rFonts w:ascii="Times New Roman" w:hAnsi="Times New Roman"/>
          <w:spacing w:val="1"/>
          <w:sz w:val="28"/>
          <w:szCs w:val="28"/>
        </w:rPr>
        <w:t>о</w:t>
      </w:r>
      <w:r w:rsidRPr="00222C62">
        <w:rPr>
          <w:rFonts w:ascii="Times New Roman" w:hAnsi="Times New Roman"/>
          <w:sz w:val="28"/>
          <w:szCs w:val="28"/>
        </w:rPr>
        <w:t xml:space="preserve">в </w:t>
      </w:r>
      <w:r w:rsidR="00F06FA9">
        <w:rPr>
          <w:rFonts w:ascii="Times New Roman" w:hAnsi="Times New Roman"/>
          <w:sz w:val="28"/>
          <w:szCs w:val="28"/>
        </w:rPr>
        <w:t>Государственного бюджетного учреждения культуры города Москвы "Центральная Городская Деловая Библиотека".</w:t>
      </w:r>
    </w:p>
    <w:p w:rsidR="009322F6" w:rsidRPr="005C5F0E" w:rsidRDefault="0048268C" w:rsidP="00F06FA9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C62">
        <w:rPr>
          <w:rFonts w:ascii="Times New Roman" w:hAnsi="Times New Roman"/>
          <w:sz w:val="28"/>
          <w:szCs w:val="28"/>
        </w:rPr>
        <w:t>И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222C62">
        <w:rPr>
          <w:rFonts w:ascii="Times New Roman" w:hAnsi="Times New Roman"/>
          <w:spacing w:val="-2"/>
          <w:sz w:val="28"/>
          <w:szCs w:val="28"/>
        </w:rPr>
        <w:t>ф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222C62">
        <w:rPr>
          <w:rFonts w:ascii="Times New Roman" w:hAnsi="Times New Roman"/>
          <w:sz w:val="28"/>
          <w:szCs w:val="28"/>
        </w:rPr>
        <w:t>м</w:t>
      </w:r>
      <w:r w:rsidR="009322F6" w:rsidRPr="00222C62">
        <w:rPr>
          <w:rFonts w:ascii="Times New Roman" w:hAnsi="Times New Roman"/>
          <w:spacing w:val="-2"/>
          <w:sz w:val="28"/>
          <w:szCs w:val="28"/>
        </w:rPr>
        <w:t>и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222C62">
        <w:rPr>
          <w:rFonts w:ascii="Times New Roman" w:hAnsi="Times New Roman"/>
          <w:sz w:val="28"/>
          <w:szCs w:val="28"/>
        </w:rPr>
        <w:t>ва</w:t>
      </w:r>
      <w:r w:rsidR="009322F6" w:rsidRPr="00222C62">
        <w:rPr>
          <w:rFonts w:ascii="Times New Roman" w:hAnsi="Times New Roman"/>
          <w:spacing w:val="-2"/>
          <w:sz w:val="28"/>
          <w:szCs w:val="28"/>
        </w:rPr>
        <w:t>н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</w:t>
      </w:r>
      <w:r w:rsidRPr="00222C62">
        <w:rPr>
          <w:rFonts w:ascii="Times New Roman" w:hAnsi="Times New Roman"/>
          <w:spacing w:val="1"/>
          <w:sz w:val="28"/>
          <w:szCs w:val="28"/>
        </w:rPr>
        <w:t>е</w:t>
      </w:r>
      <w:r w:rsidR="009322F6" w:rsidRPr="00222C62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z w:val="28"/>
          <w:szCs w:val="28"/>
        </w:rPr>
        <w:t>с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222C62">
        <w:rPr>
          <w:rFonts w:ascii="Times New Roman" w:hAnsi="Times New Roman"/>
          <w:spacing w:val="-3"/>
          <w:sz w:val="28"/>
          <w:szCs w:val="28"/>
        </w:rPr>
        <w:t>т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222C62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дни</w:t>
      </w:r>
      <w:r w:rsidR="009322F6" w:rsidRPr="00222C62">
        <w:rPr>
          <w:rFonts w:ascii="Times New Roman" w:hAnsi="Times New Roman"/>
          <w:spacing w:val="-2"/>
          <w:sz w:val="28"/>
          <w:szCs w:val="28"/>
        </w:rPr>
        <w:t>к</w:t>
      </w:r>
      <w:r w:rsidRPr="00222C62">
        <w:rPr>
          <w:rFonts w:ascii="Times New Roman" w:hAnsi="Times New Roman"/>
          <w:spacing w:val="-2"/>
          <w:sz w:val="28"/>
          <w:szCs w:val="28"/>
        </w:rPr>
        <w:t>о</w:t>
      </w:r>
      <w:r w:rsidR="00F06FA9">
        <w:rPr>
          <w:rFonts w:ascii="Times New Roman" w:hAnsi="Times New Roman"/>
          <w:spacing w:val="-2"/>
          <w:sz w:val="28"/>
          <w:szCs w:val="28"/>
        </w:rPr>
        <w:t xml:space="preserve">в руководства </w:t>
      </w:r>
      <w:r w:rsidR="009322F6" w:rsidRPr="00222C62">
        <w:rPr>
          <w:rFonts w:ascii="Times New Roman" w:hAnsi="Times New Roman"/>
          <w:sz w:val="28"/>
          <w:szCs w:val="28"/>
        </w:rPr>
        <w:t>о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222C62">
        <w:rPr>
          <w:rFonts w:ascii="Times New Roman" w:hAnsi="Times New Roman"/>
          <w:sz w:val="28"/>
          <w:szCs w:val="28"/>
        </w:rPr>
        <w:t>сл</w:t>
      </w:r>
      <w:r w:rsidR="009322F6" w:rsidRPr="00222C62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222C62">
        <w:rPr>
          <w:rFonts w:ascii="Times New Roman" w:hAnsi="Times New Roman"/>
          <w:sz w:val="28"/>
          <w:szCs w:val="28"/>
        </w:rPr>
        <w:t>ча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я</w:t>
      </w:r>
      <w:r w:rsidR="009322F6" w:rsidRPr="00222C62">
        <w:rPr>
          <w:rFonts w:ascii="Times New Roman" w:hAnsi="Times New Roman"/>
          <w:sz w:val="28"/>
          <w:szCs w:val="28"/>
        </w:rPr>
        <w:t>х скл</w:t>
      </w:r>
      <w:r w:rsidR="009322F6" w:rsidRPr="00222C62">
        <w:rPr>
          <w:rFonts w:ascii="Times New Roman" w:hAnsi="Times New Roman"/>
          <w:spacing w:val="-2"/>
          <w:sz w:val="28"/>
          <w:szCs w:val="28"/>
        </w:rPr>
        <w:t>о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222C62">
        <w:rPr>
          <w:rFonts w:ascii="Times New Roman" w:hAnsi="Times New Roman"/>
          <w:sz w:val="28"/>
          <w:szCs w:val="28"/>
        </w:rPr>
        <w:t>е</w:t>
      </w:r>
      <w:r w:rsidR="009322F6" w:rsidRPr="00222C62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222C62">
        <w:rPr>
          <w:rFonts w:ascii="Times New Roman" w:hAnsi="Times New Roman"/>
          <w:sz w:val="28"/>
          <w:szCs w:val="28"/>
        </w:rPr>
        <w:t xml:space="preserve">я </w:t>
      </w:r>
      <w:r w:rsidR="009322F6" w:rsidRPr="00222C62">
        <w:rPr>
          <w:rFonts w:ascii="Times New Roman" w:hAnsi="Times New Roman"/>
          <w:spacing w:val="1"/>
          <w:sz w:val="28"/>
          <w:szCs w:val="28"/>
        </w:rPr>
        <w:t>и</w:t>
      </w:r>
      <w:r w:rsidR="00F06FA9">
        <w:rPr>
          <w:rFonts w:ascii="Times New Roman" w:hAnsi="Times New Roman"/>
          <w:sz w:val="28"/>
          <w:szCs w:val="28"/>
        </w:rPr>
        <w:t>х </w:t>
      </w:r>
      <w:r w:rsidR="009322F6" w:rsidRPr="00222C62">
        <w:rPr>
          <w:rFonts w:ascii="Times New Roman" w:hAnsi="Times New Roman"/>
          <w:sz w:val="28"/>
          <w:szCs w:val="28"/>
        </w:rPr>
        <w:t>к</w:t>
      </w:r>
      <w:r w:rsidR="00F06FA9">
        <w:rPr>
          <w:rFonts w:ascii="Times New Roman" w:hAnsi="Times New Roman"/>
          <w:sz w:val="28"/>
          <w:szCs w:val="28"/>
        </w:rPr>
        <w:t> 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ш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ни</w:t>
      </w:r>
      <w:r w:rsidR="009322F6" w:rsidRPr="005C5F0E">
        <w:rPr>
          <w:rFonts w:ascii="Times New Roman" w:hAnsi="Times New Roman"/>
          <w:sz w:val="28"/>
          <w:szCs w:val="28"/>
        </w:rPr>
        <w:t xml:space="preserve">ю 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ны</w:t>
      </w:r>
      <w:r w:rsidR="009322F6" w:rsidRPr="005C5F0E">
        <w:rPr>
          <w:rFonts w:ascii="Times New Roman" w:hAnsi="Times New Roman"/>
          <w:sz w:val="28"/>
          <w:szCs w:val="28"/>
        </w:rPr>
        <w:t xml:space="preserve">х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ше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ни</w:t>
      </w:r>
      <w:r w:rsidR="009322F6" w:rsidRPr="005C5F0E">
        <w:rPr>
          <w:rFonts w:ascii="Times New Roman" w:hAnsi="Times New Roman"/>
          <w:sz w:val="28"/>
          <w:szCs w:val="28"/>
        </w:rPr>
        <w:t>й</w:t>
      </w:r>
      <w:r w:rsidR="00F06FA9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48268C" w:rsidP="00F06FA9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ф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м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ва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е</w:t>
      </w:r>
      <w:r w:rsidR="009322F6" w:rsidRPr="005C5F0E">
        <w:rPr>
          <w:rFonts w:ascii="Times New Roman" w:hAnsi="Times New Roman"/>
          <w:sz w:val="28"/>
          <w:szCs w:val="28"/>
        </w:rPr>
        <w:t xml:space="preserve"> </w:t>
      </w:r>
      <w:r w:rsidR="00F06FA9">
        <w:rPr>
          <w:rFonts w:ascii="Times New Roman" w:hAnsi="Times New Roman"/>
          <w:sz w:val="28"/>
          <w:szCs w:val="28"/>
        </w:rPr>
        <w:t xml:space="preserve">руководства Библиотеки </w:t>
      </w:r>
      <w:r w:rsidR="009322F6" w:rsidRPr="005C5F0E">
        <w:rPr>
          <w:rFonts w:ascii="Times New Roman" w:hAnsi="Times New Roman"/>
          <w:spacing w:val="3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 xml:space="preserve"> ставшей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з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в</w:t>
      </w:r>
      <w:r w:rsidR="009322F6" w:rsidRPr="005C5F0E">
        <w:rPr>
          <w:rFonts w:ascii="Times New Roman" w:hAnsi="Times New Roman"/>
          <w:sz w:val="28"/>
          <w:szCs w:val="28"/>
        </w:rPr>
        <w:t>ест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 xml:space="preserve">й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бо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 xml:space="preserve">ку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ин</w:t>
      </w:r>
      <w:r w:rsidR="009322F6" w:rsidRPr="005C5F0E">
        <w:rPr>
          <w:rFonts w:ascii="Times New Roman" w:hAnsi="Times New Roman"/>
          <w:sz w:val="28"/>
          <w:szCs w:val="28"/>
        </w:rPr>
        <w:t>форм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и о сл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ча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я</w:t>
      </w:r>
      <w:r w:rsidR="009322F6" w:rsidRPr="005C5F0E">
        <w:rPr>
          <w:rFonts w:ascii="Times New Roman" w:hAnsi="Times New Roman"/>
          <w:sz w:val="28"/>
          <w:szCs w:val="28"/>
        </w:rPr>
        <w:t>х с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ш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я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пц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ы</w:t>
      </w:r>
      <w:r w:rsidR="009322F6" w:rsidRPr="005C5F0E">
        <w:rPr>
          <w:rFonts w:ascii="Times New Roman" w:hAnsi="Times New Roman"/>
          <w:sz w:val="28"/>
          <w:szCs w:val="28"/>
        </w:rPr>
        <w:t xml:space="preserve">х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пр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ше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й</w:t>
      </w:r>
      <w:r w:rsidR="009322F6" w:rsidRPr="005C5F0E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д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г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ми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5C5F0E">
        <w:rPr>
          <w:rFonts w:ascii="Times New Roman" w:hAnsi="Times New Roman"/>
          <w:sz w:val="28"/>
          <w:szCs w:val="28"/>
        </w:rPr>
        <w:t>ми,</w:t>
      </w:r>
      <w:r w:rsidR="009322F6" w:rsidRPr="005C5F0E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аг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та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м</w:t>
      </w:r>
      <w:r w:rsidR="009322F6" w:rsidRPr="005C5F0E">
        <w:rPr>
          <w:rFonts w:ascii="Times New Roman" w:hAnsi="Times New Roman"/>
          <w:sz w:val="28"/>
          <w:szCs w:val="28"/>
        </w:rPr>
        <w:t>и</w:t>
      </w:r>
      <w:r w:rsidR="005A727B" w:rsidRPr="005C5F0E">
        <w:rPr>
          <w:rFonts w:ascii="Times New Roman" w:hAnsi="Times New Roman"/>
          <w:sz w:val="28"/>
          <w:szCs w:val="28"/>
        </w:rPr>
        <w:t xml:space="preserve"> </w:t>
      </w:r>
      <w:r w:rsidR="000374EC" w:rsidRPr="005C5F0E">
        <w:rPr>
          <w:rFonts w:ascii="Times New Roman" w:hAnsi="Times New Roman"/>
          <w:spacing w:val="1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те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z w:val="28"/>
          <w:szCs w:val="28"/>
        </w:rPr>
        <w:t xml:space="preserve">и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</w:t>
      </w:r>
      <w:r w:rsidR="009322F6" w:rsidRPr="005C5F0E">
        <w:rPr>
          <w:rFonts w:ascii="Times New Roman" w:hAnsi="Times New Roman"/>
          <w:sz w:val="28"/>
          <w:szCs w:val="28"/>
        </w:rPr>
        <w:t xml:space="preserve">и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ы</w:t>
      </w:r>
      <w:r w:rsidR="009322F6" w:rsidRPr="005C5F0E">
        <w:rPr>
          <w:rFonts w:ascii="Times New Roman" w:hAnsi="Times New Roman"/>
          <w:sz w:val="28"/>
          <w:szCs w:val="28"/>
        </w:rPr>
        <w:t>ми</w:t>
      </w:r>
      <w:r w:rsidR="009322F6" w:rsidRPr="005C5F0E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ц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м</w:t>
      </w:r>
      <w:r w:rsidR="009322F6" w:rsidRPr="005C5F0E">
        <w:rPr>
          <w:rFonts w:ascii="Times New Roman" w:hAnsi="Times New Roman"/>
          <w:sz w:val="28"/>
          <w:szCs w:val="28"/>
        </w:rPr>
        <w:t>и</w:t>
      </w:r>
      <w:r w:rsidR="00F06FA9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48268C" w:rsidP="00F06FA9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З</w:t>
      </w:r>
      <w:r w:rsidR="009322F6" w:rsidRPr="005C5F0E">
        <w:rPr>
          <w:rFonts w:ascii="Times New Roman" w:hAnsi="Times New Roman"/>
          <w:sz w:val="28"/>
          <w:szCs w:val="28"/>
        </w:rPr>
        <w:t>ащ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а</w:t>
      </w:r>
      <w:r w:rsidR="00F06FA9">
        <w:rPr>
          <w:rFonts w:ascii="Times New Roman" w:hAnsi="Times New Roman"/>
          <w:sz w:val="28"/>
          <w:szCs w:val="28"/>
        </w:rPr>
        <w:t xml:space="preserve"> работников ГБУК г. Москвы "ЦГДБ"</w:t>
      </w:r>
      <w:r w:rsidR="009322F6" w:rsidRPr="005C5F0E">
        <w:rPr>
          <w:rFonts w:ascii="Times New Roman" w:hAnsi="Times New Roman"/>
          <w:sz w:val="28"/>
          <w:szCs w:val="28"/>
        </w:rPr>
        <w:t>,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б</w:t>
      </w:r>
      <w:r w:rsidR="009322F6" w:rsidRPr="005C5F0E">
        <w:rPr>
          <w:rFonts w:ascii="Times New Roman" w:hAnsi="Times New Roman"/>
          <w:sz w:val="28"/>
          <w:szCs w:val="28"/>
        </w:rPr>
        <w:t>щив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ш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х о</w:t>
      </w:r>
      <w:r w:rsidR="00F06FA9">
        <w:rPr>
          <w:rFonts w:ascii="Times New Roman" w:hAnsi="Times New Roman"/>
          <w:sz w:val="28"/>
          <w:szCs w:val="28"/>
        </w:rPr>
        <w:t> 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ны</w:t>
      </w:r>
      <w:r w:rsidR="009322F6" w:rsidRPr="005C5F0E">
        <w:rPr>
          <w:rFonts w:ascii="Times New Roman" w:hAnsi="Times New Roman"/>
          <w:sz w:val="28"/>
          <w:szCs w:val="28"/>
        </w:rPr>
        <w:t xml:space="preserve">х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пр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ше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я</w:t>
      </w:r>
      <w:r w:rsidR="009322F6" w:rsidRPr="005C5F0E">
        <w:rPr>
          <w:rFonts w:ascii="Times New Roman" w:hAnsi="Times New Roman"/>
          <w:sz w:val="28"/>
          <w:szCs w:val="28"/>
        </w:rPr>
        <w:t>х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е</w:t>
      </w:r>
      <w:r w:rsidR="009322F6" w:rsidRPr="005C5F0E">
        <w:rPr>
          <w:rFonts w:ascii="Times New Roman" w:hAnsi="Times New Roman"/>
          <w:sz w:val="28"/>
          <w:szCs w:val="28"/>
        </w:rPr>
        <w:t>ятел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ьн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т</w:t>
      </w:r>
      <w:r w:rsidR="009322F6" w:rsidRPr="005C5F0E">
        <w:rPr>
          <w:rFonts w:ascii="Times New Roman" w:hAnsi="Times New Roman"/>
          <w:sz w:val="28"/>
          <w:szCs w:val="28"/>
        </w:rPr>
        <w:t>и Б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 xml:space="preserve">,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 xml:space="preserve">т 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ф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ма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льн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ы</w:t>
      </w:r>
      <w:r w:rsidR="009322F6" w:rsidRPr="005C5F0E">
        <w:rPr>
          <w:rFonts w:ascii="Times New Roman" w:hAnsi="Times New Roman"/>
          <w:sz w:val="28"/>
          <w:szCs w:val="28"/>
        </w:rPr>
        <w:t>х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 xml:space="preserve">и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ф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ма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льн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ы</w:t>
      </w:r>
      <w:r w:rsidR="009322F6" w:rsidRPr="005C5F0E">
        <w:rPr>
          <w:rFonts w:ascii="Times New Roman" w:hAnsi="Times New Roman"/>
          <w:sz w:val="28"/>
          <w:szCs w:val="28"/>
        </w:rPr>
        <w:t>х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с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3"/>
          <w:sz w:val="28"/>
          <w:szCs w:val="28"/>
        </w:rPr>
        <w:t>й</w:t>
      </w:r>
      <w:r w:rsidR="00F06FA9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9322F6" w:rsidP="00F06FA9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чес</w:t>
      </w:r>
      <w:r w:rsidRPr="005C5F0E">
        <w:rPr>
          <w:rFonts w:ascii="Times New Roman" w:hAnsi="Times New Roman"/>
          <w:spacing w:val="-1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й </w:t>
      </w:r>
      <w:r w:rsidRPr="005C5F0E">
        <w:rPr>
          <w:rFonts w:ascii="Times New Roman" w:hAnsi="Times New Roman"/>
          <w:spacing w:val="1"/>
          <w:sz w:val="28"/>
          <w:szCs w:val="28"/>
        </w:rPr>
        <w:t>оц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ск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z w:val="28"/>
          <w:szCs w:val="28"/>
        </w:rPr>
        <w:t>ел</w:t>
      </w:r>
      <w:r w:rsidRPr="005C5F0E">
        <w:rPr>
          <w:rFonts w:ascii="Times New Roman" w:hAnsi="Times New Roman"/>
          <w:spacing w:val="-3"/>
          <w:sz w:val="28"/>
          <w:szCs w:val="28"/>
        </w:rPr>
        <w:t>я</w:t>
      </w:r>
      <w:r w:rsidRPr="005C5F0E">
        <w:rPr>
          <w:rFonts w:ascii="Times New Roman" w:hAnsi="Times New Roman"/>
          <w:sz w:val="28"/>
          <w:szCs w:val="28"/>
        </w:rPr>
        <w:t>х вы</w:t>
      </w:r>
      <w:r w:rsidRPr="005C5F0E">
        <w:rPr>
          <w:rFonts w:ascii="Times New Roman" w:hAnsi="Times New Roman"/>
          <w:spacing w:val="1"/>
          <w:sz w:val="28"/>
          <w:szCs w:val="28"/>
        </w:rPr>
        <w:t>я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я 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ф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 xml:space="preserve">р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ятел</w:t>
      </w:r>
      <w:r w:rsidRPr="005C5F0E">
        <w:rPr>
          <w:rFonts w:ascii="Times New Roman" w:hAnsi="Times New Roman"/>
          <w:spacing w:val="-1"/>
          <w:sz w:val="28"/>
          <w:szCs w:val="28"/>
        </w:rPr>
        <w:t>ь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сти </w:t>
      </w:r>
      <w:r w:rsidR="000374EC"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лио</w:t>
      </w:r>
      <w:r w:rsidRPr="005C5F0E">
        <w:rPr>
          <w:rFonts w:ascii="Times New Roman" w:hAnsi="Times New Roman"/>
          <w:sz w:val="28"/>
          <w:szCs w:val="28"/>
        </w:rPr>
        <w:t>тек</w:t>
      </w:r>
      <w:r w:rsidRPr="005C5F0E">
        <w:rPr>
          <w:rFonts w:ascii="Times New Roman" w:hAnsi="Times New Roman"/>
          <w:spacing w:val="2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, 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-1"/>
          <w:sz w:val="28"/>
          <w:szCs w:val="28"/>
        </w:rPr>
        <w:t>по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ве</w:t>
      </w:r>
      <w:r w:rsidRPr="005C5F0E">
        <w:rPr>
          <w:rFonts w:ascii="Times New Roman" w:hAnsi="Times New Roman"/>
          <w:spacing w:val="-2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ж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м </w:t>
      </w:r>
      <w:r w:rsidRPr="005C5F0E">
        <w:rPr>
          <w:rFonts w:ascii="Times New Roman" w:hAnsi="Times New Roman"/>
          <w:spacing w:val="1"/>
          <w:sz w:val="28"/>
          <w:szCs w:val="28"/>
        </w:rPr>
        <w:t>ри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кам, и</w:t>
      </w:r>
      <w:r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3"/>
          <w:sz w:val="28"/>
          <w:szCs w:val="28"/>
        </w:rPr>
        <w:t>з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2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етст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-1"/>
          <w:sz w:val="28"/>
          <w:szCs w:val="28"/>
        </w:rPr>
        <w:t>ю</w:t>
      </w:r>
      <w:r w:rsidRPr="005C5F0E">
        <w:rPr>
          <w:rFonts w:ascii="Times New Roman" w:hAnsi="Times New Roman"/>
          <w:sz w:val="28"/>
          <w:szCs w:val="28"/>
        </w:rPr>
        <w:t>щих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8"/>
          <w:sz w:val="28"/>
          <w:szCs w:val="28"/>
        </w:rPr>
        <w:t>р</w:t>
      </w:r>
      <w:r w:rsidR="00F06FA9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9322F6" w:rsidP="00F06FA9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зна</w:t>
      </w:r>
      <w:r w:rsidRPr="005C5F0E">
        <w:rPr>
          <w:rFonts w:ascii="Times New Roman" w:hAnsi="Times New Roman"/>
          <w:spacing w:val="1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дни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се</w:t>
      </w:r>
      <w:r w:rsidRPr="005C5F0E">
        <w:rPr>
          <w:rFonts w:ascii="Times New Roman" w:hAnsi="Times New Roman"/>
          <w:spacing w:val="-2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F06FA9">
        <w:rPr>
          <w:rFonts w:ascii="Times New Roman" w:hAnsi="Times New Roman"/>
          <w:spacing w:val="5"/>
          <w:sz w:val="28"/>
          <w:szCs w:val="28"/>
        </w:rPr>
        <w:t>принимаемыми</w:t>
      </w:r>
      <w:r w:rsidR="006A7FE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вь выхо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pacing w:val="2"/>
          <w:sz w:val="28"/>
          <w:szCs w:val="28"/>
        </w:rPr>
        <w:t>я</w:t>
      </w:r>
      <w:r w:rsidRPr="005C5F0E">
        <w:rPr>
          <w:rFonts w:ascii="Times New Roman" w:hAnsi="Times New Roman"/>
          <w:spacing w:val="-3"/>
          <w:sz w:val="28"/>
          <w:szCs w:val="28"/>
        </w:rPr>
        <w:t>щ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ми 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ма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ме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тами,</w:t>
      </w:r>
      <w:r w:rsidRPr="005C5F0E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егл</w:t>
      </w:r>
      <w:r w:rsidRPr="005C5F0E">
        <w:rPr>
          <w:rFonts w:ascii="Times New Roman" w:hAnsi="Times New Roman"/>
          <w:spacing w:val="-3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ме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ти</w:t>
      </w:r>
      <w:r w:rsidRPr="005C5F0E">
        <w:rPr>
          <w:rFonts w:ascii="Times New Roman" w:hAnsi="Times New Roman"/>
          <w:spacing w:val="2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-1"/>
          <w:sz w:val="28"/>
          <w:szCs w:val="28"/>
        </w:rPr>
        <w:t>ю</w:t>
      </w:r>
      <w:r w:rsidRPr="005C5F0E">
        <w:rPr>
          <w:rFonts w:ascii="Times New Roman" w:hAnsi="Times New Roman"/>
          <w:sz w:val="28"/>
          <w:szCs w:val="28"/>
        </w:rPr>
        <w:t>щими</w:t>
      </w:r>
      <w:r w:rsidRPr="005C5F0E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пр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ы</w:t>
      </w:r>
      <w:r w:rsidRPr="005C5F0E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пр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2"/>
          <w:sz w:val="28"/>
          <w:szCs w:val="28"/>
        </w:rPr>
        <w:t>ж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 и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й</w:t>
      </w:r>
      <w:r w:rsidRPr="005C5F0E">
        <w:rPr>
          <w:rFonts w:ascii="Times New Roman" w:hAnsi="Times New Roman"/>
          <w:sz w:val="28"/>
          <w:szCs w:val="28"/>
        </w:rPr>
        <w:t>ст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Б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лио</w:t>
      </w:r>
      <w:r w:rsidRPr="005C5F0E">
        <w:rPr>
          <w:rFonts w:ascii="Times New Roman" w:hAnsi="Times New Roman"/>
          <w:sz w:val="28"/>
          <w:szCs w:val="28"/>
        </w:rPr>
        <w:t>тек</w:t>
      </w:r>
      <w:r w:rsidRPr="005C5F0E">
        <w:rPr>
          <w:rFonts w:ascii="Times New Roman" w:hAnsi="Times New Roman"/>
          <w:spacing w:val="1"/>
          <w:sz w:val="28"/>
          <w:szCs w:val="28"/>
        </w:rPr>
        <w:t>е</w:t>
      </w:r>
      <w:r w:rsidR="00F06FA9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48268C" w:rsidP="00F06FA9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 xml:space="preserve">Предоставление возможности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ди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ид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ал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ь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но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г</w:t>
      </w:r>
      <w:r w:rsidR="009322F6" w:rsidRPr="005C5F0E">
        <w:rPr>
          <w:rFonts w:ascii="Times New Roman" w:hAnsi="Times New Roman"/>
          <w:sz w:val="28"/>
          <w:szCs w:val="28"/>
        </w:rPr>
        <w:t>о к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ль</w:t>
      </w:r>
      <w:r w:rsidR="009322F6" w:rsidRPr="005C5F0E">
        <w:rPr>
          <w:rFonts w:ascii="Times New Roman" w:hAnsi="Times New Roman"/>
          <w:sz w:val="28"/>
          <w:szCs w:val="28"/>
        </w:rPr>
        <w:t>ти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ва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6A7FE4">
        <w:rPr>
          <w:rFonts w:ascii="Times New Roman" w:hAnsi="Times New Roman"/>
          <w:sz w:val="28"/>
          <w:szCs w:val="28"/>
        </w:rPr>
        <w:t xml:space="preserve">я 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 xml:space="preserve">в 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п</w:t>
      </w:r>
      <w:r w:rsidR="009322F6" w:rsidRPr="005C5F0E">
        <w:rPr>
          <w:rFonts w:ascii="Times New Roman" w:hAnsi="Times New Roman"/>
          <w:sz w:val="28"/>
          <w:szCs w:val="28"/>
        </w:rPr>
        <w:t xml:space="preserve">о вопросам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м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ни</w:t>
      </w:r>
      <w:r w:rsidR="009322F6" w:rsidRPr="005C5F0E">
        <w:rPr>
          <w:rFonts w:ascii="Times New Roman" w:hAnsi="Times New Roman"/>
          <w:sz w:val="28"/>
          <w:szCs w:val="28"/>
        </w:rPr>
        <w:t>я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(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об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люд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я)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пц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ы</w:t>
      </w:r>
      <w:r w:rsidR="009322F6" w:rsidRPr="005C5F0E">
        <w:rPr>
          <w:rFonts w:ascii="Times New Roman" w:hAnsi="Times New Roman"/>
          <w:sz w:val="28"/>
          <w:szCs w:val="28"/>
        </w:rPr>
        <w:t>х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ста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 xml:space="preserve">в и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ц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>р</w:t>
      </w:r>
      <w:r w:rsidR="006A7FE4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9322F6" w:rsidP="00F06FA9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ществ</w:t>
      </w:r>
      <w:r w:rsidRPr="005C5F0E">
        <w:rPr>
          <w:rFonts w:ascii="Times New Roman" w:hAnsi="Times New Roman"/>
          <w:spacing w:val="-2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2"/>
          <w:sz w:val="28"/>
          <w:szCs w:val="28"/>
        </w:rPr>
        <w:t>г</w:t>
      </w:r>
      <w:r w:rsidRPr="005C5F0E">
        <w:rPr>
          <w:rFonts w:ascii="Times New Roman" w:hAnsi="Times New Roman"/>
          <w:spacing w:val="-1"/>
          <w:sz w:val="28"/>
          <w:szCs w:val="28"/>
        </w:rPr>
        <w:t>ул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го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он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чета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азате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 xml:space="preserve">й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еятел</w:t>
      </w:r>
      <w:r w:rsidRPr="005C5F0E">
        <w:rPr>
          <w:rFonts w:ascii="Times New Roman" w:hAnsi="Times New Roman"/>
          <w:spacing w:val="-4"/>
          <w:sz w:val="28"/>
          <w:szCs w:val="28"/>
        </w:rPr>
        <w:t>ь</w:t>
      </w:r>
      <w:r w:rsidRPr="005C5F0E">
        <w:rPr>
          <w:rFonts w:ascii="Times New Roman" w:hAnsi="Times New Roman"/>
          <w:spacing w:val="1"/>
          <w:sz w:val="28"/>
          <w:szCs w:val="28"/>
        </w:rPr>
        <w:t>но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иб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те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,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я 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ме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ч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г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чета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еятел</w:t>
      </w:r>
      <w:r w:rsidRPr="005C5F0E">
        <w:rPr>
          <w:rFonts w:ascii="Times New Roman" w:hAnsi="Times New Roman"/>
          <w:spacing w:val="-1"/>
          <w:sz w:val="28"/>
          <w:szCs w:val="28"/>
        </w:rPr>
        <w:t>ьн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и Б</w:t>
      </w:r>
      <w:r w:rsidRPr="005C5F0E">
        <w:rPr>
          <w:rFonts w:ascii="Times New Roman" w:hAnsi="Times New Roman"/>
          <w:spacing w:val="1"/>
          <w:sz w:val="28"/>
          <w:szCs w:val="28"/>
        </w:rPr>
        <w:t>иб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48268C" w:rsidRPr="005C5F0E">
        <w:rPr>
          <w:rFonts w:ascii="Times New Roman" w:hAnsi="Times New Roman"/>
          <w:sz w:val="28"/>
          <w:szCs w:val="28"/>
        </w:rPr>
        <w:t>;</w:t>
      </w:r>
    </w:p>
    <w:p w:rsidR="009322F6" w:rsidRPr="005C5F0E" w:rsidRDefault="009322F6" w:rsidP="00F06FA9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ществ</w:t>
      </w:r>
      <w:r w:rsidRPr="005C5F0E">
        <w:rPr>
          <w:rFonts w:ascii="Times New Roman" w:hAnsi="Times New Roman"/>
          <w:spacing w:val="-2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2"/>
          <w:sz w:val="28"/>
          <w:szCs w:val="28"/>
        </w:rPr>
        <w:t>г</w:t>
      </w:r>
      <w:r w:rsidRPr="005C5F0E">
        <w:rPr>
          <w:rFonts w:ascii="Times New Roman" w:hAnsi="Times New Roman"/>
          <w:spacing w:val="-1"/>
          <w:sz w:val="28"/>
          <w:szCs w:val="28"/>
        </w:rPr>
        <w:t>ул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го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ро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я эк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че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й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об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 xml:space="preserve">и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х</w:t>
      </w:r>
      <w:r w:rsidRPr="005C5F0E">
        <w:rPr>
          <w:rFonts w:ascii="Times New Roman" w:hAnsi="Times New Roman"/>
          <w:spacing w:val="-1"/>
          <w:sz w:val="28"/>
          <w:szCs w:val="28"/>
        </w:rPr>
        <w:t>од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 в сф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 xml:space="preserve">х с 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м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 xml:space="preserve">м 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 xml:space="preserve">: 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 xml:space="preserve">н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ело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 xml:space="preserve">и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ка</w:t>
      </w:r>
      <w:r w:rsidRPr="005C5F0E">
        <w:rPr>
          <w:rFonts w:ascii="Times New Roman" w:hAnsi="Times New Roman"/>
          <w:spacing w:val="-2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,</w:t>
      </w:r>
      <w:r w:rsidRPr="005C5F0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2"/>
          <w:sz w:val="28"/>
          <w:szCs w:val="28"/>
        </w:rPr>
        <w:t>г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вор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те</w:t>
      </w:r>
      <w:r w:rsidRPr="005C5F0E">
        <w:rPr>
          <w:rFonts w:ascii="Times New Roman" w:hAnsi="Times New Roman"/>
          <w:spacing w:val="-1"/>
          <w:sz w:val="28"/>
          <w:szCs w:val="28"/>
        </w:rPr>
        <w:t>льн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ж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>я, к</w:t>
      </w:r>
      <w:r w:rsidRPr="005C5F0E">
        <w:rPr>
          <w:rFonts w:ascii="Times New Roman" w:hAnsi="Times New Roman"/>
          <w:spacing w:val="1"/>
          <w:sz w:val="28"/>
          <w:szCs w:val="28"/>
        </w:rPr>
        <w:t>он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кт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-1"/>
          <w:sz w:val="28"/>
          <w:szCs w:val="28"/>
        </w:rPr>
        <w:t>з</w:t>
      </w:r>
      <w:r w:rsidRPr="005C5F0E">
        <w:rPr>
          <w:rFonts w:ascii="Times New Roman" w:hAnsi="Times New Roman"/>
          <w:sz w:val="28"/>
          <w:szCs w:val="28"/>
        </w:rPr>
        <w:t>ак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4"/>
          <w:sz w:val="28"/>
          <w:szCs w:val="28"/>
        </w:rPr>
        <w:t>и и т.д.</w:t>
      </w:r>
    </w:p>
    <w:p w:rsidR="009322F6" w:rsidRPr="005C5F0E" w:rsidRDefault="009322F6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322F6" w:rsidRPr="005C5F0E" w:rsidRDefault="002C3F54" w:rsidP="006A7FE4">
      <w:pPr>
        <w:pStyle w:val="af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 xml:space="preserve">ЕРЫ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У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ЕН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Ю </w:t>
      </w:r>
      <w:r w:rsidRPr="005C5F0E">
        <w:rPr>
          <w:rFonts w:ascii="Times New Roman" w:hAnsi="Times New Roman"/>
          <w:spacing w:val="-1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РР</w:t>
      </w:r>
      <w:r w:rsidRPr="005C5F0E">
        <w:rPr>
          <w:rFonts w:ascii="Times New Roman" w:hAnsi="Times New Roman"/>
          <w:spacing w:val="1"/>
          <w:sz w:val="28"/>
          <w:szCs w:val="28"/>
        </w:rPr>
        <w:t>У</w:t>
      </w:r>
      <w:r w:rsidRPr="005C5F0E">
        <w:rPr>
          <w:rFonts w:ascii="Times New Roman" w:hAnsi="Times New Roman"/>
          <w:spacing w:val="-1"/>
          <w:sz w:val="28"/>
          <w:szCs w:val="28"/>
        </w:rPr>
        <w:t>ПЦИ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ННЫ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8268C"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СКОВ</w:t>
      </w:r>
    </w:p>
    <w:p w:rsidR="002C3F54" w:rsidRPr="005C5F0E" w:rsidRDefault="002C3F54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322F6" w:rsidRPr="005C5F0E" w:rsidRDefault="00FE3BF0" w:rsidP="006A7FE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М</w:t>
      </w:r>
      <w:r w:rsidR="009322F6" w:rsidRPr="005C5F0E">
        <w:rPr>
          <w:rFonts w:ascii="Times New Roman" w:hAnsi="Times New Roman"/>
          <w:sz w:val="28"/>
          <w:szCs w:val="28"/>
        </w:rPr>
        <w:t>ер</w:t>
      </w:r>
      <w:r w:rsidRPr="005C5F0E">
        <w:rPr>
          <w:rFonts w:ascii="Times New Roman" w:hAnsi="Times New Roman"/>
          <w:sz w:val="28"/>
          <w:szCs w:val="28"/>
        </w:rPr>
        <w:t>ы</w:t>
      </w:r>
      <w:r w:rsidR="009322F6" w:rsidRPr="005C5F0E">
        <w:rPr>
          <w:rFonts w:ascii="Times New Roman" w:hAnsi="Times New Roman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5C5F0E">
        <w:rPr>
          <w:rFonts w:ascii="Times New Roman" w:hAnsi="Times New Roman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ст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ю</w:t>
      </w:r>
      <w:r w:rsidR="009322F6" w:rsidRPr="005C5F0E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ны</w:t>
      </w:r>
      <w:r w:rsidR="009322F6" w:rsidRPr="005C5F0E">
        <w:rPr>
          <w:rFonts w:ascii="Times New Roman" w:hAnsi="Times New Roman"/>
          <w:sz w:val="28"/>
          <w:szCs w:val="28"/>
        </w:rPr>
        <w:t>х</w:t>
      </w:r>
      <w:r w:rsidR="009322F6" w:rsidRPr="005C5F0E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в Би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те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2C3F54" w:rsidRPr="005C5F0E">
        <w:rPr>
          <w:rFonts w:ascii="Times New Roman" w:hAnsi="Times New Roman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вк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лю</w:t>
      </w:r>
      <w:r w:rsidR="009322F6" w:rsidRPr="005C5F0E">
        <w:rPr>
          <w:rFonts w:ascii="Times New Roman" w:hAnsi="Times New Roman"/>
          <w:sz w:val="28"/>
          <w:szCs w:val="28"/>
        </w:rPr>
        <w:t>ч</w:t>
      </w:r>
      <w:r w:rsidRPr="005C5F0E">
        <w:rPr>
          <w:rFonts w:ascii="Times New Roman" w:hAnsi="Times New Roman"/>
          <w:sz w:val="28"/>
          <w:szCs w:val="28"/>
        </w:rPr>
        <w:t>аю</w:t>
      </w:r>
      <w:r w:rsidR="009322F6" w:rsidRPr="005C5F0E">
        <w:rPr>
          <w:rFonts w:ascii="Times New Roman" w:hAnsi="Times New Roman"/>
          <w:sz w:val="28"/>
          <w:szCs w:val="28"/>
        </w:rPr>
        <w:t xml:space="preserve">т </w:t>
      </w:r>
      <w:r w:rsidRPr="005C5F0E">
        <w:rPr>
          <w:rFonts w:ascii="Times New Roman" w:hAnsi="Times New Roman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п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ы</w:t>
      </w:r>
      <w:r w:rsidR="009322F6" w:rsidRPr="005C5F0E">
        <w:rPr>
          <w:rFonts w:ascii="Times New Roman" w:hAnsi="Times New Roman"/>
          <w:sz w:val="28"/>
          <w:szCs w:val="28"/>
        </w:rPr>
        <w:t>х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ри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с</w:t>
      </w:r>
      <w:r w:rsidR="009322F6" w:rsidRPr="005C5F0E">
        <w:rPr>
          <w:rFonts w:ascii="Times New Roman" w:hAnsi="Times New Roman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в</w:t>
      </w:r>
      <w:r w:rsidR="006A7FE4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9322F6" w:rsidP="006A7FE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z w:val="28"/>
          <w:szCs w:val="28"/>
        </w:rPr>
        <w:t>ел</w:t>
      </w:r>
      <w:r w:rsidRPr="005C5F0E">
        <w:rPr>
          <w:rFonts w:ascii="Times New Roman" w:hAnsi="Times New Roman"/>
          <w:spacing w:val="-2"/>
          <w:sz w:val="28"/>
          <w:szCs w:val="28"/>
        </w:rPr>
        <w:t>ь</w:t>
      </w:r>
      <w:r w:rsidRPr="005C5F0E">
        <w:rPr>
          <w:rFonts w:ascii="Times New Roman" w:hAnsi="Times New Roman"/>
          <w:sz w:val="28"/>
          <w:szCs w:val="28"/>
        </w:rPr>
        <w:t>ю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ц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ри</w:t>
      </w:r>
      <w:r w:rsidRPr="005C5F0E">
        <w:rPr>
          <w:rFonts w:ascii="Times New Roman" w:hAnsi="Times New Roman"/>
          <w:sz w:val="28"/>
          <w:szCs w:val="28"/>
        </w:rPr>
        <w:t>ск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яв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яет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елен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ет</w:t>
      </w:r>
      <w:r w:rsidRPr="005C5F0E">
        <w:rPr>
          <w:rFonts w:ascii="Times New Roman" w:hAnsi="Times New Roman"/>
          <w:spacing w:val="-2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 xml:space="preserve">х 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те</w:t>
      </w:r>
      <w:r w:rsidRPr="005C5F0E">
        <w:rPr>
          <w:rFonts w:ascii="Times New Roman" w:hAnsi="Times New Roman"/>
          <w:spacing w:val="-2"/>
          <w:sz w:val="28"/>
          <w:szCs w:val="28"/>
        </w:rPr>
        <w:t>ч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 xml:space="preserve">х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л</w:t>
      </w:r>
      <w:r w:rsidRPr="005C5F0E">
        <w:rPr>
          <w:rFonts w:ascii="Times New Roman" w:hAnsi="Times New Roman"/>
          <w:spacing w:val="-1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г</w:t>
      </w:r>
      <w:r w:rsidRPr="005C5F0E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форм</w:t>
      </w:r>
      <w:r w:rsidRPr="005C5F0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еятел</w:t>
      </w:r>
      <w:r w:rsidRPr="005C5F0E">
        <w:rPr>
          <w:rFonts w:ascii="Times New Roman" w:hAnsi="Times New Roman"/>
          <w:spacing w:val="-4"/>
          <w:sz w:val="28"/>
          <w:szCs w:val="28"/>
        </w:rPr>
        <w:t>ь</w:t>
      </w:r>
      <w:r w:rsidRPr="005C5F0E">
        <w:rPr>
          <w:rFonts w:ascii="Times New Roman" w:hAnsi="Times New Roman"/>
          <w:spacing w:val="1"/>
          <w:sz w:val="28"/>
          <w:szCs w:val="28"/>
        </w:rPr>
        <w:t>но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и в Б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те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6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 xml:space="preserve">,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еа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за</w:t>
      </w:r>
      <w:r w:rsidRPr="005C5F0E">
        <w:rPr>
          <w:rFonts w:ascii="Times New Roman" w:hAnsi="Times New Roman"/>
          <w:spacing w:val="-2"/>
          <w:sz w:val="28"/>
          <w:szCs w:val="28"/>
        </w:rPr>
        <w:t>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и 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ее</w:t>
      </w:r>
      <w:r w:rsidRPr="005C5F0E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ка</w:t>
      </w:r>
      <w:r w:rsidRPr="005C5F0E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ят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сть</w:t>
      </w:r>
      <w:r w:rsidRPr="005C5F0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ве</w:t>
      </w:r>
      <w:r w:rsidRPr="005C5F0E">
        <w:rPr>
          <w:rFonts w:ascii="Times New Roman" w:hAnsi="Times New Roman"/>
          <w:spacing w:val="-2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дни</w:t>
      </w:r>
      <w:r w:rsidRPr="005C5F0E">
        <w:rPr>
          <w:rFonts w:ascii="Times New Roman" w:hAnsi="Times New Roman"/>
          <w:sz w:val="28"/>
          <w:szCs w:val="28"/>
        </w:rPr>
        <w:t>ка</w:t>
      </w:r>
      <w:r w:rsidRPr="005C5F0E">
        <w:rPr>
          <w:rFonts w:ascii="Times New Roman" w:hAnsi="Times New Roman"/>
          <w:spacing w:val="-2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те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и 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во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й</w:t>
      </w:r>
      <w:r w:rsidRPr="005C5F0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как</w:t>
      </w:r>
      <w:r w:rsidRPr="005C5F0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ц</w:t>
      </w:r>
      <w:r w:rsidRPr="005C5F0E">
        <w:rPr>
          <w:rFonts w:ascii="Times New Roman" w:hAnsi="Times New Roman"/>
          <w:sz w:val="28"/>
          <w:szCs w:val="28"/>
        </w:rPr>
        <w:t>ел</w:t>
      </w:r>
      <w:r w:rsidRPr="005C5F0E">
        <w:rPr>
          <w:rFonts w:ascii="Times New Roman" w:hAnsi="Times New Roman"/>
          <w:spacing w:val="-3"/>
          <w:sz w:val="28"/>
          <w:szCs w:val="28"/>
        </w:rPr>
        <w:t>я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че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z w:val="28"/>
          <w:szCs w:val="28"/>
        </w:rPr>
        <w:t>ч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й</w:t>
      </w:r>
      <w:r w:rsidRPr="005C5F0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вы</w:t>
      </w:r>
      <w:r w:rsidRPr="005C5F0E">
        <w:rPr>
          <w:rFonts w:ascii="Times New Roman" w:hAnsi="Times New Roman"/>
          <w:spacing w:val="-2"/>
          <w:sz w:val="28"/>
          <w:szCs w:val="28"/>
        </w:rPr>
        <w:t>г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ды</w:t>
      </w:r>
      <w:r w:rsidRPr="005C5F0E">
        <w:rPr>
          <w:rFonts w:ascii="Times New Roman" w:hAnsi="Times New Roman"/>
          <w:sz w:val="28"/>
          <w:szCs w:val="28"/>
        </w:rPr>
        <w:t>,</w:t>
      </w:r>
      <w:r w:rsidRPr="005C5F0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так</w:t>
      </w:r>
      <w:r w:rsidRPr="005C5F0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и в</w:t>
      </w:r>
      <w:r w:rsidRPr="005C5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ц</w:t>
      </w:r>
      <w:r w:rsidRPr="005C5F0E">
        <w:rPr>
          <w:rFonts w:ascii="Times New Roman" w:hAnsi="Times New Roman"/>
          <w:sz w:val="28"/>
          <w:szCs w:val="28"/>
        </w:rPr>
        <w:t>елях</w:t>
      </w:r>
      <w:r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че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я 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г</w:t>
      </w:r>
      <w:r w:rsidRPr="005C5F0E">
        <w:rPr>
          <w:rFonts w:ascii="Times New Roman" w:hAnsi="Times New Roman"/>
          <w:spacing w:val="-1"/>
          <w:sz w:val="28"/>
          <w:szCs w:val="28"/>
        </w:rPr>
        <w:t>од</w:t>
      </w:r>
      <w:r w:rsidRPr="005C5F0E">
        <w:rPr>
          <w:rFonts w:ascii="Times New Roman" w:hAnsi="Times New Roman"/>
          <w:sz w:val="28"/>
          <w:szCs w:val="28"/>
        </w:rPr>
        <w:t>ы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Б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те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й</w:t>
      </w:r>
      <w:r w:rsidR="006A7FE4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9322F6" w:rsidP="006A7FE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lastRenderedPageBreak/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к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ве</w:t>
      </w:r>
      <w:r w:rsidRPr="005C5F0E">
        <w:rPr>
          <w:rFonts w:ascii="Times New Roman" w:hAnsi="Times New Roman"/>
          <w:spacing w:val="-2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</w:t>
      </w:r>
      <w:r w:rsidRPr="005C5F0E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оц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и 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ри</w:t>
      </w:r>
      <w:r w:rsidRPr="005C5F0E">
        <w:rPr>
          <w:rFonts w:ascii="Times New Roman" w:hAnsi="Times New Roman"/>
          <w:sz w:val="28"/>
          <w:szCs w:val="28"/>
        </w:rPr>
        <w:t>ск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 в Б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те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ста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ав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вается с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-1"/>
          <w:sz w:val="28"/>
          <w:szCs w:val="28"/>
        </w:rPr>
        <w:t>ю</w:t>
      </w:r>
      <w:r w:rsidRPr="005C5F0E">
        <w:rPr>
          <w:rFonts w:ascii="Times New Roman" w:hAnsi="Times New Roman"/>
          <w:sz w:val="28"/>
          <w:szCs w:val="28"/>
        </w:rPr>
        <w:t>щи</w:t>
      </w:r>
      <w:r w:rsidRPr="005C5F0E">
        <w:rPr>
          <w:rFonts w:ascii="Times New Roman" w:hAnsi="Times New Roman"/>
          <w:spacing w:val="1"/>
          <w:sz w:val="28"/>
          <w:szCs w:val="28"/>
        </w:rPr>
        <w:t>й</w:t>
      </w:r>
      <w:r w:rsidRPr="005C5F0E">
        <w:rPr>
          <w:rFonts w:ascii="Times New Roman" w:hAnsi="Times New Roman"/>
          <w:sz w:val="28"/>
          <w:szCs w:val="28"/>
        </w:rPr>
        <w:t>:</w:t>
      </w:r>
    </w:p>
    <w:p w:rsidR="00FE3BF0" w:rsidRPr="005C5F0E" w:rsidRDefault="009322F6" w:rsidP="006A7FE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вы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ел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="002C3F54" w:rsidRPr="005C5F0E">
        <w:rPr>
          <w:rFonts w:ascii="Times New Roman" w:hAnsi="Times New Roman"/>
          <w:sz w:val="28"/>
          <w:szCs w:val="28"/>
        </w:rPr>
        <w:t xml:space="preserve"> "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чес</w:t>
      </w:r>
      <w:r w:rsidRPr="005C5F0E">
        <w:rPr>
          <w:rFonts w:ascii="Times New Roman" w:hAnsi="Times New Roman"/>
          <w:spacing w:val="-1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6A7FE4">
        <w:rPr>
          <w:rFonts w:ascii="Times New Roman" w:hAnsi="Times New Roman"/>
          <w:sz w:val="28"/>
          <w:szCs w:val="28"/>
        </w:rPr>
        <w:t xml:space="preserve">х 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оч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к</w:t>
      </w:r>
      <w:r w:rsidR="002C3F54" w:rsidRPr="005C5F0E">
        <w:rPr>
          <w:rFonts w:ascii="Times New Roman" w:hAnsi="Times New Roman"/>
          <w:sz w:val="28"/>
          <w:szCs w:val="28"/>
        </w:rPr>
        <w:t>"</w:t>
      </w:r>
      <w:r w:rsidRPr="005C5F0E">
        <w:rPr>
          <w:rFonts w:ascii="Times New Roman" w:hAnsi="Times New Roman"/>
          <w:sz w:val="28"/>
          <w:szCs w:val="28"/>
        </w:rPr>
        <w:t xml:space="preserve"> </w:t>
      </w:r>
      <w:r w:rsidR="006A7FE4">
        <w:rPr>
          <w:rFonts w:ascii="Times New Roman" w:hAnsi="Times New Roman"/>
          <w:sz w:val="28"/>
          <w:szCs w:val="28"/>
        </w:rPr>
        <w:t>–</w:t>
      </w:r>
      <w:r w:rsidRPr="005C5F0E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еляются</w:t>
      </w:r>
      <w:r w:rsidR="006A7FE4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сл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г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,</w:t>
      </w:r>
      <w:r w:rsidR="0048268C" w:rsidRPr="005C5F0E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ф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 xml:space="preserve">ы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еятел</w:t>
      </w:r>
      <w:r w:rsidRPr="005C5F0E">
        <w:rPr>
          <w:rFonts w:ascii="Times New Roman" w:hAnsi="Times New Roman"/>
          <w:spacing w:val="-4"/>
          <w:sz w:val="28"/>
          <w:szCs w:val="28"/>
        </w:rPr>
        <w:t>ь</w:t>
      </w:r>
      <w:r w:rsidRPr="005C5F0E">
        <w:rPr>
          <w:rFonts w:ascii="Times New Roman" w:hAnsi="Times New Roman"/>
          <w:spacing w:val="1"/>
          <w:sz w:val="28"/>
          <w:szCs w:val="28"/>
        </w:rPr>
        <w:t>но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2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,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 xml:space="preserve">и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еа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за</w:t>
      </w:r>
      <w:r w:rsidRPr="005C5F0E">
        <w:rPr>
          <w:rFonts w:ascii="Times New Roman" w:hAnsi="Times New Roman"/>
          <w:spacing w:val="-2"/>
          <w:sz w:val="28"/>
          <w:szCs w:val="28"/>
        </w:rPr>
        <w:t>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бо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ее в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я</w:t>
      </w:r>
      <w:r w:rsidRPr="005C5F0E">
        <w:rPr>
          <w:rFonts w:ascii="Times New Roman" w:hAnsi="Times New Roman"/>
          <w:sz w:val="28"/>
          <w:szCs w:val="28"/>
        </w:rPr>
        <w:t>тно во</w:t>
      </w:r>
      <w:r w:rsidRPr="005C5F0E">
        <w:rPr>
          <w:rFonts w:ascii="Times New Roman" w:hAnsi="Times New Roman"/>
          <w:spacing w:val="-2"/>
          <w:sz w:val="28"/>
          <w:szCs w:val="28"/>
        </w:rPr>
        <w:t>з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ве</w:t>
      </w:r>
      <w:r w:rsidRPr="005C5F0E">
        <w:rPr>
          <w:rFonts w:ascii="Times New Roman" w:hAnsi="Times New Roman"/>
          <w:spacing w:val="-2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 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во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5"/>
          <w:sz w:val="28"/>
          <w:szCs w:val="28"/>
        </w:rPr>
        <w:t>й</w:t>
      </w:r>
      <w:r w:rsidRPr="005C5F0E">
        <w:rPr>
          <w:rFonts w:ascii="Times New Roman" w:hAnsi="Times New Roman"/>
          <w:sz w:val="28"/>
          <w:szCs w:val="28"/>
        </w:rPr>
        <w:t>;</w:t>
      </w:r>
    </w:p>
    <w:p w:rsidR="009322F6" w:rsidRPr="005C5F0E" w:rsidRDefault="009322F6" w:rsidP="006A7FE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аз</w:t>
      </w:r>
      <w:r w:rsidRPr="005C5F0E">
        <w:rPr>
          <w:rFonts w:ascii="Times New Roman" w:hAnsi="Times New Roman"/>
          <w:spacing w:val="-2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а</w:t>
      </w:r>
      <w:r w:rsidR="006A7FE4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ек</w:t>
      </w:r>
      <w:r w:rsidRPr="005C5F0E">
        <w:rPr>
          <w:rFonts w:ascii="Times New Roman" w:hAnsi="Times New Roman"/>
          <w:spacing w:val="1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а</w:t>
      </w:r>
      <w:r w:rsidR="006A7FE4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м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р</w:t>
      </w:r>
      <w:r w:rsidR="006A7FE4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о</w:t>
      </w:r>
      <w:r w:rsidR="006A7FE4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ю</w:t>
      </w:r>
      <w:r w:rsidR="006A7FE4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и м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ми</w:t>
      </w:r>
      <w:r w:rsidRPr="005C5F0E">
        <w:rPr>
          <w:rFonts w:ascii="Times New Roman" w:hAnsi="Times New Roman"/>
          <w:spacing w:val="-2"/>
          <w:sz w:val="28"/>
          <w:szCs w:val="28"/>
        </w:rPr>
        <w:t>з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ци</w:t>
      </w:r>
      <w:r w:rsidRPr="005C5F0E">
        <w:rPr>
          <w:rFonts w:ascii="Times New Roman" w:hAnsi="Times New Roman"/>
          <w:sz w:val="28"/>
          <w:szCs w:val="28"/>
        </w:rPr>
        <w:t>и 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в.</w:t>
      </w:r>
    </w:p>
    <w:p w:rsidR="006A7FE4" w:rsidRDefault="006A7FE4" w:rsidP="006A7FE4">
      <w:pPr>
        <w:pStyle w:val="af3"/>
        <w:ind w:left="360"/>
        <w:rPr>
          <w:rFonts w:ascii="Times New Roman" w:hAnsi="Times New Roman"/>
          <w:sz w:val="28"/>
          <w:szCs w:val="28"/>
        </w:rPr>
      </w:pPr>
    </w:p>
    <w:p w:rsidR="009322F6" w:rsidRPr="005C5F0E" w:rsidRDefault="00FE3BF0" w:rsidP="006A7FE4">
      <w:pPr>
        <w:pStyle w:val="af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ПОДАРКИ И ПРЕДСТАВИТЕЛЬСКИЕ РАСХОДЫ</w:t>
      </w:r>
    </w:p>
    <w:p w:rsidR="00FE3BF0" w:rsidRPr="005C5F0E" w:rsidRDefault="00FE3BF0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322F6" w:rsidRPr="005C5F0E" w:rsidRDefault="009322F6" w:rsidP="006A7FE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Подарки и представительские расходы, в том числе на деловое гостеприимство, которые сотрудники от имени Библиотеки могут предоставлять другим лицам и организациям, либо которые сотрудники, в связи с</w:t>
      </w:r>
      <w:r w:rsidR="006A7FE4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z w:val="28"/>
          <w:szCs w:val="28"/>
        </w:rPr>
        <w:t>их</w:t>
      </w:r>
      <w:r w:rsidR="006A7FE4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z w:val="28"/>
          <w:szCs w:val="28"/>
        </w:rPr>
        <w:t xml:space="preserve">профессиональной деятельностью в Библиотеке, могут получать от других лиц и организаций, должны соответствовать совокупности указанных ниже критериев: </w:t>
      </w:r>
    </w:p>
    <w:p w:rsidR="009322F6" w:rsidRPr="005C5F0E" w:rsidRDefault="009322F6" w:rsidP="006A7FE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 xml:space="preserve">быть прямо связанными с законными целями деятельности Библиотеки; </w:t>
      </w:r>
    </w:p>
    <w:p w:rsidR="009322F6" w:rsidRPr="005C5F0E" w:rsidRDefault="009322F6" w:rsidP="006A7FE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 xml:space="preserve">быть разумно обоснованными, соразмерными и </w:t>
      </w:r>
      <w:r w:rsidR="006A7FE4">
        <w:rPr>
          <w:rFonts w:ascii="Times New Roman" w:hAnsi="Times New Roman"/>
          <w:sz w:val="28"/>
          <w:szCs w:val="28"/>
        </w:rPr>
        <w:t>не являться предметами роскоши;</w:t>
      </w:r>
    </w:p>
    <w:p w:rsidR="009322F6" w:rsidRPr="005C5F0E" w:rsidRDefault="009322F6" w:rsidP="006A7FE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 xml:space="preserve"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 </w:t>
      </w:r>
    </w:p>
    <w:p w:rsidR="009322F6" w:rsidRPr="005C5F0E" w:rsidRDefault="009322F6" w:rsidP="006A7FE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 xml:space="preserve">не создавать </w:t>
      </w:r>
      <w:proofErr w:type="spellStart"/>
      <w:r w:rsidRPr="005C5F0E">
        <w:rPr>
          <w:rFonts w:ascii="Times New Roman" w:hAnsi="Times New Roman"/>
          <w:sz w:val="28"/>
          <w:szCs w:val="28"/>
        </w:rPr>
        <w:t>репутационного</w:t>
      </w:r>
      <w:proofErr w:type="spellEnd"/>
      <w:r w:rsidRPr="005C5F0E">
        <w:rPr>
          <w:rFonts w:ascii="Times New Roman" w:hAnsi="Times New Roman"/>
          <w:sz w:val="28"/>
          <w:szCs w:val="28"/>
        </w:rPr>
        <w:t xml:space="preserve"> риска для Библиотеки, сотрудников и иных лиц в случае раскрытия информации о подарках или представительских расходах; </w:t>
      </w:r>
    </w:p>
    <w:p w:rsidR="009322F6" w:rsidRPr="005C5F0E" w:rsidRDefault="009322F6" w:rsidP="006A7FE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не противоречить принципам и требованиям настояще</w:t>
      </w:r>
      <w:r w:rsidR="006A7FE4">
        <w:rPr>
          <w:rFonts w:ascii="Times New Roman" w:hAnsi="Times New Roman"/>
          <w:sz w:val="28"/>
          <w:szCs w:val="28"/>
        </w:rPr>
        <w:t>й Политики</w:t>
      </w:r>
      <w:r w:rsidRPr="005C5F0E">
        <w:rPr>
          <w:rFonts w:ascii="Times New Roman" w:hAnsi="Times New Roman"/>
          <w:sz w:val="28"/>
          <w:szCs w:val="28"/>
        </w:rPr>
        <w:t xml:space="preserve">, другим </w:t>
      </w:r>
      <w:r w:rsidR="006A7FE4">
        <w:rPr>
          <w:rFonts w:ascii="Times New Roman" w:hAnsi="Times New Roman"/>
          <w:sz w:val="28"/>
          <w:szCs w:val="28"/>
        </w:rPr>
        <w:t xml:space="preserve">локальным </w:t>
      </w:r>
      <w:r w:rsidRPr="005C5F0E">
        <w:rPr>
          <w:rFonts w:ascii="Times New Roman" w:hAnsi="Times New Roman"/>
          <w:sz w:val="28"/>
          <w:szCs w:val="28"/>
        </w:rPr>
        <w:t xml:space="preserve">нормативным </w:t>
      </w:r>
      <w:r w:rsidR="006A7FE4">
        <w:rPr>
          <w:rFonts w:ascii="Times New Roman" w:hAnsi="Times New Roman"/>
          <w:sz w:val="28"/>
          <w:szCs w:val="28"/>
        </w:rPr>
        <w:t>актам</w:t>
      </w:r>
      <w:r w:rsidRPr="005C5F0E">
        <w:rPr>
          <w:rFonts w:ascii="Times New Roman" w:hAnsi="Times New Roman"/>
          <w:sz w:val="28"/>
          <w:szCs w:val="28"/>
        </w:rPr>
        <w:t xml:space="preserve"> Библиотеки и норма</w:t>
      </w:r>
      <w:r w:rsidR="00FE3BF0" w:rsidRPr="005C5F0E">
        <w:rPr>
          <w:rFonts w:ascii="Times New Roman" w:hAnsi="Times New Roman"/>
          <w:sz w:val="28"/>
          <w:szCs w:val="28"/>
        </w:rPr>
        <w:t>м применимого законодательства.</w:t>
      </w:r>
    </w:p>
    <w:p w:rsidR="009322F6" w:rsidRPr="005C5F0E" w:rsidRDefault="009322F6" w:rsidP="006A7FE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 xml:space="preserve">Подарки в виде сувенирной продукции (продукции невысокой стоимости) с символикой Библиотеки, предоставляемые на выставках, презентациях, иных мероприятиях, в которых официально участвует Библиотека, допускаются и рассматриваются в качестве </w:t>
      </w:r>
      <w:proofErr w:type="spellStart"/>
      <w:r w:rsidRPr="005C5F0E">
        <w:rPr>
          <w:rFonts w:ascii="Times New Roman" w:hAnsi="Times New Roman"/>
          <w:sz w:val="28"/>
          <w:szCs w:val="28"/>
        </w:rPr>
        <w:t>имиджевых</w:t>
      </w:r>
      <w:proofErr w:type="spellEnd"/>
      <w:r w:rsidRPr="005C5F0E">
        <w:rPr>
          <w:rFonts w:ascii="Times New Roman" w:hAnsi="Times New Roman"/>
          <w:sz w:val="28"/>
          <w:szCs w:val="28"/>
        </w:rPr>
        <w:t xml:space="preserve"> материалов. </w:t>
      </w:r>
    </w:p>
    <w:p w:rsidR="009322F6" w:rsidRPr="005C5F0E" w:rsidRDefault="009322F6" w:rsidP="006A7FE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Не допускаются подарки от имени Библиотеки, её сотрудников и</w:t>
      </w:r>
      <w:r w:rsidR="006A7FE4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z w:val="28"/>
          <w:szCs w:val="28"/>
        </w:rPr>
        <w:t>представителей третьим лицам в виде денежных средств, наличных или</w:t>
      </w:r>
      <w:r w:rsidR="006A7FE4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z w:val="28"/>
          <w:szCs w:val="28"/>
        </w:rPr>
        <w:t xml:space="preserve">безналичных, в любой валюте. </w:t>
      </w:r>
    </w:p>
    <w:p w:rsidR="009322F6" w:rsidRPr="005C5F0E" w:rsidRDefault="009322F6" w:rsidP="006A7FE4">
      <w:pPr>
        <w:pStyle w:val="af3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322F6" w:rsidRPr="005C5F0E" w:rsidRDefault="00FE3BF0" w:rsidP="006A7FE4">
      <w:pPr>
        <w:pStyle w:val="af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3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Т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ВЕ</w:t>
      </w:r>
      <w:r w:rsidRPr="005C5F0E">
        <w:rPr>
          <w:rFonts w:ascii="Times New Roman" w:hAnsi="Times New Roman"/>
          <w:spacing w:val="-1"/>
          <w:sz w:val="28"/>
          <w:szCs w:val="28"/>
        </w:rPr>
        <w:t>НН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pacing w:val="-1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Ь ЗА КОР</w:t>
      </w:r>
      <w:r w:rsidRPr="005C5F0E">
        <w:rPr>
          <w:rFonts w:ascii="Times New Roman" w:hAnsi="Times New Roman"/>
          <w:spacing w:val="-2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У</w:t>
      </w:r>
      <w:r w:rsidRPr="005C5F0E">
        <w:rPr>
          <w:rFonts w:ascii="Times New Roman" w:hAnsi="Times New Roman"/>
          <w:spacing w:val="-1"/>
          <w:sz w:val="28"/>
          <w:szCs w:val="28"/>
        </w:rPr>
        <w:t>ПЦИ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-3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ВО</w:t>
      </w:r>
      <w:r w:rsidRPr="005C5F0E">
        <w:rPr>
          <w:rFonts w:ascii="Times New Roman" w:hAnsi="Times New Roman"/>
          <w:spacing w:val="-3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У</w:t>
      </w:r>
      <w:r w:rsidRPr="005C5F0E">
        <w:rPr>
          <w:rFonts w:ascii="Times New Roman" w:hAnsi="Times New Roman"/>
          <w:spacing w:val="-2"/>
          <w:sz w:val="28"/>
          <w:szCs w:val="28"/>
        </w:rPr>
        <w:t>Ш</w:t>
      </w:r>
      <w:r w:rsidRPr="005C5F0E">
        <w:rPr>
          <w:rFonts w:ascii="Times New Roman" w:hAnsi="Times New Roman"/>
          <w:sz w:val="28"/>
          <w:szCs w:val="28"/>
        </w:rPr>
        <w:t>ЕН</w:t>
      </w:r>
      <w:r w:rsidRPr="005C5F0E">
        <w:rPr>
          <w:rFonts w:ascii="Times New Roman" w:hAnsi="Times New Roman"/>
          <w:spacing w:val="-4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</w:t>
      </w:r>
    </w:p>
    <w:p w:rsidR="00FE3BF0" w:rsidRPr="005C5F0E" w:rsidRDefault="00FE3BF0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322F6" w:rsidRPr="005C5F0E" w:rsidRDefault="006A7FE4" w:rsidP="006A7FE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Руководства ГБУК г. Москвы "ЦГДБ", работники</w:t>
      </w:r>
      <w:r w:rsidR="009322F6" w:rsidRPr="005C5F0E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ио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z w:val="28"/>
          <w:szCs w:val="28"/>
        </w:rPr>
        <w:t>ки</w:t>
      </w:r>
      <w:r w:rsidR="009322F6" w:rsidRPr="005C5F0E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 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ш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ны</w:t>
      </w:r>
      <w:r w:rsidR="009322F6" w:rsidRPr="005C5F0E">
        <w:rPr>
          <w:rFonts w:ascii="Times New Roman" w:hAnsi="Times New Roman"/>
          <w:sz w:val="28"/>
          <w:szCs w:val="28"/>
        </w:rPr>
        <w:t xml:space="preserve">х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пр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ше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й</w:t>
      </w:r>
      <w:r w:rsidR="009322F6" w:rsidRPr="005C5F0E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е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г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вн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ю</w:t>
      </w:r>
      <w:r w:rsidR="009322F6" w:rsidRPr="005C5F0E">
        <w:rPr>
          <w:rFonts w:ascii="Times New Roman" w:hAnsi="Times New Roman"/>
          <w:sz w:val="28"/>
          <w:szCs w:val="28"/>
        </w:rPr>
        <w:t>,</w:t>
      </w:r>
      <w:r w:rsidR="009322F6" w:rsidRPr="005C5F0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5C5F0E">
        <w:rPr>
          <w:rFonts w:ascii="Times New Roman" w:hAnsi="Times New Roman"/>
          <w:sz w:val="28"/>
          <w:szCs w:val="28"/>
        </w:rPr>
        <w:t>минис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ати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ю</w:t>
      </w:r>
      <w:r w:rsidR="009322F6" w:rsidRPr="005C5F0E">
        <w:rPr>
          <w:rFonts w:ascii="Times New Roman" w:hAnsi="Times New Roman"/>
          <w:sz w:val="28"/>
          <w:szCs w:val="28"/>
        </w:rPr>
        <w:t>,</w:t>
      </w:r>
      <w:r w:rsidR="009322F6" w:rsidRPr="005C5F0E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г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аж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9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-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5C5F0E">
        <w:rPr>
          <w:rFonts w:ascii="Times New Roman" w:hAnsi="Times New Roman"/>
          <w:sz w:val="28"/>
          <w:szCs w:val="28"/>
        </w:rPr>
        <w:t>авов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 xml:space="preserve">ю и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ип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л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ин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 xml:space="preserve">ю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в</w:t>
      </w:r>
      <w:r w:rsidR="009322F6" w:rsidRPr="005C5F0E">
        <w:rPr>
          <w:rFonts w:ascii="Times New Roman" w:hAnsi="Times New Roman"/>
          <w:sz w:val="28"/>
          <w:szCs w:val="28"/>
        </w:rPr>
        <w:t>етст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в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сть в</w:t>
      </w:r>
      <w:r>
        <w:rPr>
          <w:rFonts w:ascii="Times New Roman" w:hAnsi="Times New Roman"/>
          <w:sz w:val="28"/>
          <w:szCs w:val="28"/>
        </w:rPr>
        <w:t> 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оо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в</w:t>
      </w:r>
      <w:r w:rsidR="009322F6" w:rsidRPr="005C5F0E">
        <w:rPr>
          <w:rFonts w:ascii="Times New Roman" w:hAnsi="Times New Roman"/>
          <w:sz w:val="28"/>
          <w:szCs w:val="28"/>
        </w:rPr>
        <w:t>етст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8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зак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5C5F0E">
        <w:rPr>
          <w:rFonts w:ascii="Times New Roman" w:hAnsi="Times New Roman"/>
          <w:sz w:val="28"/>
          <w:szCs w:val="28"/>
        </w:rPr>
        <w:t>ате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ль</w:t>
      </w:r>
      <w:r w:rsidR="009322F6" w:rsidRPr="005C5F0E">
        <w:rPr>
          <w:rFonts w:ascii="Times New Roman" w:hAnsi="Times New Roman"/>
          <w:sz w:val="28"/>
          <w:szCs w:val="28"/>
        </w:rPr>
        <w:t>ст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м</w:t>
      </w:r>
      <w:r w:rsidR="00FE3BF0" w:rsidRPr="005C5F0E">
        <w:rPr>
          <w:rFonts w:ascii="Times New Roman" w:hAnsi="Times New Roman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й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к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й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Фе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6A7FE4" w:rsidP="006A7FE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Руководство ГБУК г. Москвы "ЦГДБ", работники Библиотеки</w:t>
      </w:r>
      <w:r w:rsidR="009322F6" w:rsidRPr="005C5F0E">
        <w:rPr>
          <w:rFonts w:ascii="Times New Roman" w:hAnsi="Times New Roman"/>
          <w:sz w:val="28"/>
          <w:szCs w:val="28"/>
        </w:rPr>
        <w:t>,</w:t>
      </w:r>
      <w:r w:rsidR="009322F6" w:rsidRPr="005C5F0E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езав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мо</w:t>
      </w:r>
      <w:r w:rsidR="009322F6" w:rsidRPr="005C5F0E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з</w:t>
      </w:r>
      <w:r w:rsidR="009322F6" w:rsidRPr="005C5F0E">
        <w:rPr>
          <w:rFonts w:ascii="Times New Roman" w:hAnsi="Times New Roman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мае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м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 xml:space="preserve">й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до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ж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 xml:space="preserve">сти,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ес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п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ал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ь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4"/>
          <w:sz w:val="28"/>
          <w:szCs w:val="28"/>
        </w:rPr>
        <w:t>у</w:t>
      </w:r>
      <w:r w:rsidR="009322F6" w:rsidRPr="005C5F0E">
        <w:rPr>
          <w:rFonts w:ascii="Times New Roman" w:hAnsi="Times New Roman"/>
          <w:sz w:val="28"/>
          <w:szCs w:val="28"/>
        </w:rPr>
        <w:t>ю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о</w:t>
      </w:r>
      <w:r w:rsidR="009322F6" w:rsidRPr="005C5F0E">
        <w:rPr>
          <w:rFonts w:ascii="Times New Roman" w:hAnsi="Times New Roman"/>
          <w:sz w:val="28"/>
          <w:szCs w:val="28"/>
        </w:rPr>
        <w:t>т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в</w:t>
      </w:r>
      <w:r w:rsidR="009322F6" w:rsidRPr="005C5F0E">
        <w:rPr>
          <w:rFonts w:ascii="Times New Roman" w:hAnsi="Times New Roman"/>
          <w:sz w:val="28"/>
          <w:szCs w:val="28"/>
        </w:rPr>
        <w:t>етст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в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сть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 </w:t>
      </w:r>
      <w:r w:rsidR="009322F6" w:rsidRPr="005C5F0E">
        <w:rPr>
          <w:rFonts w:ascii="Times New Roman" w:hAnsi="Times New Roman"/>
          <w:sz w:val="28"/>
          <w:szCs w:val="28"/>
        </w:rPr>
        <w:t>с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б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л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ю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д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пр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и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ц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ип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z w:val="28"/>
          <w:szCs w:val="28"/>
        </w:rPr>
        <w:t>и т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р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е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бо</w:t>
      </w:r>
      <w:r w:rsidR="009322F6" w:rsidRPr="005C5F0E">
        <w:rPr>
          <w:rFonts w:ascii="Times New Roman" w:hAnsi="Times New Roman"/>
          <w:sz w:val="28"/>
          <w:szCs w:val="28"/>
        </w:rPr>
        <w:t>в</w:t>
      </w:r>
      <w:r w:rsidR="009322F6" w:rsidRPr="005C5F0E">
        <w:rPr>
          <w:rFonts w:ascii="Times New Roman" w:hAnsi="Times New Roman"/>
          <w:spacing w:val="-3"/>
          <w:sz w:val="28"/>
          <w:szCs w:val="28"/>
        </w:rPr>
        <w:t>а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>н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и</w:t>
      </w:r>
      <w:r w:rsidR="009322F6" w:rsidRPr="005C5F0E">
        <w:rPr>
          <w:rFonts w:ascii="Times New Roman" w:hAnsi="Times New Roman"/>
          <w:sz w:val="28"/>
          <w:szCs w:val="28"/>
        </w:rPr>
        <w:t>й</w:t>
      </w:r>
      <w:r w:rsidR="009322F6"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н</w:t>
      </w:r>
      <w:r w:rsidR="009322F6" w:rsidRPr="005C5F0E">
        <w:rPr>
          <w:rFonts w:ascii="Times New Roman" w:hAnsi="Times New Roman"/>
          <w:sz w:val="28"/>
          <w:szCs w:val="28"/>
        </w:rPr>
        <w:t>аст</w:t>
      </w:r>
      <w:r w:rsidR="009322F6" w:rsidRPr="005C5F0E">
        <w:rPr>
          <w:rFonts w:ascii="Times New Roman" w:hAnsi="Times New Roman"/>
          <w:spacing w:val="-1"/>
          <w:sz w:val="28"/>
          <w:szCs w:val="28"/>
        </w:rPr>
        <w:t>о</w:t>
      </w:r>
      <w:r w:rsidR="009322F6" w:rsidRPr="005C5F0E">
        <w:rPr>
          <w:rFonts w:ascii="Times New Roman" w:hAnsi="Times New Roman"/>
          <w:sz w:val="28"/>
          <w:szCs w:val="28"/>
        </w:rPr>
        <w:t>я</w:t>
      </w:r>
      <w:r w:rsidR="009322F6" w:rsidRPr="005C5F0E">
        <w:rPr>
          <w:rFonts w:ascii="Times New Roman" w:hAnsi="Times New Roman"/>
          <w:spacing w:val="-2"/>
          <w:sz w:val="28"/>
          <w:szCs w:val="28"/>
        </w:rPr>
        <w:t>щ</w:t>
      </w:r>
      <w:r w:rsidR="009322F6" w:rsidRPr="005C5F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Политики</w:t>
      </w:r>
      <w:r w:rsidR="009322F6" w:rsidRPr="005C5F0E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9322F6" w:rsidP="006A7FE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Б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ка</w:t>
      </w:r>
      <w:r w:rsidRPr="005C5F0E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сет</w:t>
      </w:r>
      <w:r w:rsidR="00FE3BF0" w:rsidRPr="005C5F0E">
        <w:rPr>
          <w:rFonts w:ascii="Times New Roman" w:hAnsi="Times New Roman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стве</w:t>
      </w:r>
      <w:r w:rsidRPr="005C5F0E">
        <w:rPr>
          <w:rFonts w:ascii="Times New Roman" w:hAnsi="Times New Roman"/>
          <w:spacing w:val="-2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2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 xml:space="preserve">ь </w:t>
      </w:r>
      <w:r w:rsidRPr="005C5F0E">
        <w:rPr>
          <w:rFonts w:ascii="Times New Roman" w:hAnsi="Times New Roman"/>
          <w:spacing w:val="-1"/>
          <w:sz w:val="28"/>
          <w:szCs w:val="28"/>
        </w:rPr>
        <w:t>ю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1"/>
          <w:sz w:val="28"/>
          <w:szCs w:val="28"/>
        </w:rPr>
        <w:t>ид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че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z w:val="28"/>
          <w:szCs w:val="28"/>
        </w:rPr>
        <w:t>ц</w:t>
      </w:r>
      <w:r w:rsidRPr="005C5F0E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за</w:t>
      </w:r>
      <w:r w:rsidRPr="005C5F0E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1"/>
          <w:sz w:val="28"/>
          <w:szCs w:val="28"/>
        </w:rPr>
        <w:t>пр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я,</w:t>
      </w:r>
      <w:r w:rsidRPr="005C5F0E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 xml:space="preserve">сли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т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 xml:space="preserve">в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те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ес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юри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чес</w:t>
      </w:r>
      <w:r w:rsidRPr="005C5F0E">
        <w:rPr>
          <w:rFonts w:ascii="Times New Roman" w:hAnsi="Times New Roman"/>
          <w:spacing w:val="-1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г</w:t>
      </w:r>
      <w:r w:rsidRPr="005C5F0E">
        <w:rPr>
          <w:rFonts w:ascii="Times New Roman" w:hAnsi="Times New Roman"/>
          <w:sz w:val="28"/>
          <w:szCs w:val="28"/>
        </w:rPr>
        <w:t xml:space="preserve">о 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ц</w:t>
      </w:r>
      <w:r w:rsidRPr="005C5F0E">
        <w:rPr>
          <w:rFonts w:ascii="Times New Roman" w:hAnsi="Times New Roman"/>
          <w:sz w:val="28"/>
          <w:szCs w:val="28"/>
        </w:rPr>
        <w:t>а Би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 xml:space="preserve">ки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ществ</w:t>
      </w:r>
      <w:r w:rsidRPr="005C5F0E">
        <w:rPr>
          <w:rFonts w:ascii="Times New Roman" w:hAnsi="Times New Roman"/>
          <w:spacing w:val="-2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 xml:space="preserve">яются 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г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за</w:t>
      </w:r>
      <w:r w:rsidRPr="005C5F0E">
        <w:rPr>
          <w:rFonts w:ascii="Times New Roman" w:hAnsi="Times New Roman"/>
          <w:spacing w:val="-2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я, </w:t>
      </w:r>
      <w:r w:rsidRPr="005C5F0E">
        <w:rPr>
          <w:rFonts w:ascii="Times New Roman" w:hAnsi="Times New Roman"/>
          <w:spacing w:val="-1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г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а и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ш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ни</w:t>
      </w:r>
      <w:r w:rsidRPr="005C5F0E">
        <w:rPr>
          <w:rFonts w:ascii="Times New Roman" w:hAnsi="Times New Roman"/>
          <w:sz w:val="28"/>
          <w:szCs w:val="28"/>
        </w:rPr>
        <w:t>е 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пр</w:t>
      </w:r>
      <w:r w:rsidRPr="005C5F0E">
        <w:rPr>
          <w:rFonts w:ascii="Times New Roman" w:hAnsi="Times New Roman"/>
          <w:sz w:val="28"/>
          <w:szCs w:val="28"/>
        </w:rPr>
        <w:t>авонар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й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ав</w:t>
      </w:r>
      <w:r w:rsidRPr="005C5F0E">
        <w:rPr>
          <w:rFonts w:ascii="Times New Roman" w:hAnsi="Times New Roman"/>
          <w:spacing w:val="-2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1"/>
          <w:sz w:val="28"/>
          <w:szCs w:val="28"/>
        </w:rPr>
        <w:t>ний</w:t>
      </w:r>
      <w:r w:rsidRPr="005C5F0E">
        <w:rPr>
          <w:rFonts w:ascii="Times New Roman" w:hAnsi="Times New Roman"/>
          <w:sz w:val="28"/>
          <w:szCs w:val="28"/>
        </w:rPr>
        <w:t>, с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з</w:t>
      </w:r>
      <w:r w:rsidRPr="005C5F0E">
        <w:rPr>
          <w:rFonts w:ascii="Times New Roman" w:hAnsi="Times New Roman"/>
          <w:spacing w:val="-2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аю</w:t>
      </w:r>
      <w:r w:rsidRPr="005C5F0E">
        <w:rPr>
          <w:rFonts w:ascii="Times New Roman" w:hAnsi="Times New Roman"/>
          <w:spacing w:val="-1"/>
          <w:sz w:val="28"/>
          <w:szCs w:val="28"/>
        </w:rPr>
        <w:t>щ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 xml:space="preserve">словия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я с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3"/>
          <w:sz w:val="28"/>
          <w:szCs w:val="28"/>
        </w:rPr>
        <w:t>ш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 xml:space="preserve">я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4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ы</w:t>
      </w:r>
      <w:r w:rsidRPr="005C5F0E">
        <w:rPr>
          <w:rFonts w:ascii="Times New Roman" w:hAnsi="Times New Roman"/>
          <w:sz w:val="28"/>
          <w:szCs w:val="28"/>
        </w:rPr>
        <w:t>х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3"/>
          <w:sz w:val="28"/>
          <w:szCs w:val="28"/>
        </w:rPr>
        <w:t>й</w:t>
      </w:r>
      <w:r w:rsidRPr="005C5F0E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9322F6" w:rsidP="006A7FE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4"/>
          <w:sz w:val="28"/>
          <w:szCs w:val="28"/>
        </w:rPr>
        <w:t>П</w:t>
      </w:r>
      <w:r w:rsidRPr="005C5F0E">
        <w:rPr>
          <w:rFonts w:ascii="Times New Roman" w:hAnsi="Times New Roman"/>
          <w:spacing w:val="1"/>
          <w:sz w:val="28"/>
          <w:szCs w:val="28"/>
        </w:rPr>
        <w:t>ри</w:t>
      </w:r>
      <w:r w:rsidRPr="005C5F0E">
        <w:rPr>
          <w:rFonts w:ascii="Times New Roman" w:hAnsi="Times New Roman"/>
          <w:spacing w:val="-3"/>
          <w:sz w:val="28"/>
          <w:szCs w:val="28"/>
        </w:rPr>
        <w:t>м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 мер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етст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за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1"/>
          <w:sz w:val="28"/>
          <w:szCs w:val="28"/>
        </w:rPr>
        <w:t>пр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="006A7FE4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z w:val="28"/>
          <w:szCs w:val="28"/>
        </w:rPr>
        <w:t>Би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ке</w:t>
      </w:r>
      <w:r w:rsidRPr="005C5F0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>ж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 xml:space="preserve">ает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ствен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за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но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рр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ц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1"/>
          <w:sz w:val="28"/>
          <w:szCs w:val="28"/>
        </w:rPr>
        <w:t>пр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но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1"/>
          <w:sz w:val="28"/>
          <w:szCs w:val="28"/>
        </w:rPr>
        <w:t>но</w:t>
      </w:r>
      <w:r w:rsidRPr="005C5F0E">
        <w:rPr>
          <w:rFonts w:ascii="Times New Roman" w:hAnsi="Times New Roman"/>
          <w:spacing w:val="-2"/>
          <w:sz w:val="28"/>
          <w:szCs w:val="28"/>
        </w:rPr>
        <w:t>г</w:t>
      </w:r>
      <w:r w:rsidRPr="005C5F0E">
        <w:rPr>
          <w:rFonts w:ascii="Times New Roman" w:hAnsi="Times New Roman"/>
          <w:sz w:val="28"/>
          <w:szCs w:val="28"/>
        </w:rPr>
        <w:t>о</w:t>
      </w:r>
      <w:r w:rsidRPr="005C5F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бо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ка</w:t>
      </w:r>
      <w:r w:rsidRPr="005C5F0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иб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3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9322F6" w:rsidP="006A7FE4">
      <w:pPr>
        <w:pStyle w:val="a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pacing w:val="-1"/>
          <w:sz w:val="28"/>
          <w:szCs w:val="28"/>
        </w:rPr>
        <w:t>Пр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л</w:t>
      </w:r>
      <w:r w:rsidRPr="005C5F0E">
        <w:rPr>
          <w:rFonts w:ascii="Times New Roman" w:hAnsi="Times New Roman"/>
          <w:sz w:val="28"/>
          <w:szCs w:val="28"/>
        </w:rPr>
        <w:t>еч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лю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й</w:t>
      </w:r>
      <w:r w:rsidRPr="005C5F0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етст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но</w:t>
      </w:r>
      <w:r w:rsidRPr="005C5F0E">
        <w:rPr>
          <w:rFonts w:ascii="Times New Roman" w:hAnsi="Times New Roman"/>
          <w:spacing w:val="-2"/>
          <w:sz w:val="28"/>
          <w:szCs w:val="28"/>
        </w:rPr>
        <w:t>с</w:t>
      </w:r>
      <w:r w:rsidRPr="005C5F0E">
        <w:rPr>
          <w:rFonts w:ascii="Times New Roman" w:hAnsi="Times New Roman"/>
          <w:sz w:val="28"/>
          <w:szCs w:val="28"/>
        </w:rPr>
        <w:t>ти</w:t>
      </w:r>
      <w:r w:rsidRPr="005C5F0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за 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нн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1"/>
          <w:sz w:val="28"/>
          <w:szCs w:val="28"/>
        </w:rPr>
        <w:t>пр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бо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ка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Б</w:t>
      </w:r>
      <w:r w:rsidRPr="005C5F0E">
        <w:rPr>
          <w:rFonts w:ascii="Times New Roman" w:hAnsi="Times New Roman"/>
          <w:spacing w:val="1"/>
          <w:sz w:val="28"/>
          <w:szCs w:val="28"/>
        </w:rPr>
        <w:t>иб</w:t>
      </w:r>
      <w:r w:rsidRPr="005C5F0E">
        <w:rPr>
          <w:rFonts w:ascii="Times New Roman" w:hAnsi="Times New Roman"/>
          <w:spacing w:val="-3"/>
          <w:sz w:val="28"/>
          <w:szCs w:val="28"/>
        </w:rPr>
        <w:t>л</w:t>
      </w:r>
      <w:r w:rsidRPr="005C5F0E">
        <w:rPr>
          <w:rFonts w:ascii="Times New Roman" w:hAnsi="Times New Roman"/>
          <w:spacing w:val="1"/>
          <w:sz w:val="28"/>
          <w:szCs w:val="28"/>
        </w:rPr>
        <w:t>ио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pacing w:val="-2"/>
          <w:sz w:val="28"/>
          <w:szCs w:val="28"/>
        </w:rPr>
        <w:t>к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в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ж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z w:val="28"/>
          <w:szCs w:val="28"/>
        </w:rPr>
        <w:t>ет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z w:val="28"/>
          <w:szCs w:val="28"/>
        </w:rPr>
        <w:t>етст</w:t>
      </w:r>
      <w:r w:rsidRPr="005C5F0E">
        <w:rPr>
          <w:rFonts w:ascii="Times New Roman" w:hAnsi="Times New Roman"/>
          <w:spacing w:val="-1"/>
          <w:sz w:val="28"/>
          <w:szCs w:val="28"/>
        </w:rPr>
        <w:t>в</w:t>
      </w:r>
      <w:r w:rsidRPr="005C5F0E">
        <w:rPr>
          <w:rFonts w:ascii="Times New Roman" w:hAnsi="Times New Roman"/>
          <w:spacing w:val="-2"/>
          <w:sz w:val="28"/>
          <w:szCs w:val="28"/>
        </w:rPr>
        <w:t>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с</w:t>
      </w:r>
      <w:r w:rsidRPr="005C5F0E">
        <w:rPr>
          <w:rFonts w:ascii="Times New Roman" w:hAnsi="Times New Roman"/>
          <w:spacing w:val="-3"/>
          <w:sz w:val="28"/>
          <w:szCs w:val="28"/>
        </w:rPr>
        <w:t>т</w:t>
      </w:r>
      <w:r w:rsidRPr="005C5F0E">
        <w:rPr>
          <w:rFonts w:ascii="Times New Roman" w:hAnsi="Times New Roman"/>
          <w:sz w:val="28"/>
          <w:szCs w:val="28"/>
        </w:rPr>
        <w:t>и</w:t>
      </w:r>
      <w:r w:rsidRPr="005C5F0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-3"/>
          <w:sz w:val="28"/>
          <w:szCs w:val="28"/>
        </w:rPr>
        <w:t>з</w:t>
      </w:r>
      <w:r w:rsidRPr="005C5F0E">
        <w:rPr>
          <w:rFonts w:ascii="Times New Roman" w:hAnsi="Times New Roman"/>
          <w:sz w:val="28"/>
          <w:szCs w:val="28"/>
        </w:rPr>
        <w:t>а</w:t>
      </w:r>
      <w:r w:rsidR="006A7FE4">
        <w:rPr>
          <w:rFonts w:ascii="Times New Roman" w:hAnsi="Times New Roman"/>
          <w:sz w:val="28"/>
          <w:szCs w:val="28"/>
        </w:rPr>
        <w:t> </w:t>
      </w:r>
      <w:r w:rsidRPr="005C5F0E">
        <w:rPr>
          <w:rFonts w:ascii="Times New Roman" w:hAnsi="Times New Roman"/>
          <w:spacing w:val="1"/>
          <w:sz w:val="28"/>
          <w:szCs w:val="28"/>
        </w:rPr>
        <w:t>д</w:t>
      </w:r>
      <w:r w:rsidRPr="005C5F0E">
        <w:rPr>
          <w:rFonts w:ascii="Times New Roman" w:hAnsi="Times New Roman"/>
          <w:sz w:val="28"/>
          <w:szCs w:val="28"/>
        </w:rPr>
        <w:t>а</w:t>
      </w:r>
      <w:r w:rsidRPr="005C5F0E">
        <w:rPr>
          <w:rFonts w:ascii="Times New Roman" w:hAnsi="Times New Roman"/>
          <w:spacing w:val="-1"/>
          <w:sz w:val="28"/>
          <w:szCs w:val="28"/>
        </w:rPr>
        <w:t>нн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 xml:space="preserve">е </w:t>
      </w:r>
      <w:r w:rsidRPr="005C5F0E">
        <w:rPr>
          <w:rFonts w:ascii="Times New Roman" w:hAnsi="Times New Roman"/>
          <w:spacing w:val="-3"/>
          <w:sz w:val="28"/>
          <w:szCs w:val="28"/>
        </w:rPr>
        <w:t>к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pacing w:val="1"/>
          <w:sz w:val="28"/>
          <w:szCs w:val="28"/>
        </w:rPr>
        <w:t>пц</w:t>
      </w:r>
      <w:r w:rsidRPr="005C5F0E">
        <w:rPr>
          <w:rFonts w:ascii="Times New Roman" w:hAnsi="Times New Roman"/>
          <w:spacing w:val="-1"/>
          <w:sz w:val="28"/>
          <w:szCs w:val="28"/>
        </w:rPr>
        <w:t>ион</w:t>
      </w:r>
      <w:r w:rsidRPr="005C5F0E">
        <w:rPr>
          <w:rFonts w:ascii="Times New Roman" w:hAnsi="Times New Roman"/>
          <w:spacing w:val="1"/>
          <w:sz w:val="28"/>
          <w:szCs w:val="28"/>
        </w:rPr>
        <w:t>но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C5F0E">
        <w:rPr>
          <w:rFonts w:ascii="Times New Roman" w:hAnsi="Times New Roman"/>
          <w:spacing w:val="1"/>
          <w:sz w:val="28"/>
          <w:szCs w:val="28"/>
        </w:rPr>
        <w:t>п</w:t>
      </w:r>
      <w:r w:rsidRPr="005C5F0E">
        <w:rPr>
          <w:rFonts w:ascii="Times New Roman" w:hAnsi="Times New Roman"/>
          <w:spacing w:val="-1"/>
          <w:sz w:val="28"/>
          <w:szCs w:val="28"/>
        </w:rPr>
        <w:t>р</w:t>
      </w:r>
      <w:r w:rsidRPr="005C5F0E">
        <w:rPr>
          <w:rFonts w:ascii="Times New Roman" w:hAnsi="Times New Roman"/>
          <w:sz w:val="28"/>
          <w:szCs w:val="28"/>
        </w:rPr>
        <w:t>ав</w:t>
      </w:r>
      <w:r w:rsidRPr="005C5F0E">
        <w:rPr>
          <w:rFonts w:ascii="Times New Roman" w:hAnsi="Times New Roman"/>
          <w:spacing w:val="-2"/>
          <w:sz w:val="28"/>
          <w:szCs w:val="28"/>
        </w:rPr>
        <w:t>о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2"/>
          <w:sz w:val="28"/>
          <w:szCs w:val="28"/>
        </w:rPr>
        <w:t>а</w:t>
      </w:r>
      <w:r w:rsidRPr="005C5F0E">
        <w:rPr>
          <w:rFonts w:ascii="Times New Roman" w:hAnsi="Times New Roman"/>
          <w:spacing w:val="1"/>
          <w:sz w:val="28"/>
          <w:szCs w:val="28"/>
        </w:rPr>
        <w:t>р</w:t>
      </w:r>
      <w:r w:rsidRPr="005C5F0E">
        <w:rPr>
          <w:rFonts w:ascii="Times New Roman" w:hAnsi="Times New Roman"/>
          <w:spacing w:val="-4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ше</w:t>
      </w:r>
      <w:r w:rsidRPr="005C5F0E">
        <w:rPr>
          <w:rFonts w:ascii="Times New Roman" w:hAnsi="Times New Roman"/>
          <w:spacing w:val="1"/>
          <w:sz w:val="28"/>
          <w:szCs w:val="28"/>
        </w:rPr>
        <w:t>н</w:t>
      </w:r>
      <w:r w:rsidRPr="005C5F0E">
        <w:rPr>
          <w:rFonts w:ascii="Times New Roman" w:hAnsi="Times New Roman"/>
          <w:spacing w:val="-1"/>
          <w:sz w:val="28"/>
          <w:szCs w:val="28"/>
        </w:rPr>
        <w:t>и</w:t>
      </w:r>
      <w:r w:rsidRPr="005C5F0E">
        <w:rPr>
          <w:rFonts w:ascii="Times New Roman" w:hAnsi="Times New Roman"/>
          <w:sz w:val="28"/>
          <w:szCs w:val="28"/>
        </w:rPr>
        <w:t>е</w:t>
      </w:r>
      <w:r w:rsidRPr="005C5F0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C5F0E">
        <w:rPr>
          <w:rFonts w:ascii="Times New Roman" w:hAnsi="Times New Roman"/>
          <w:sz w:val="28"/>
          <w:szCs w:val="28"/>
        </w:rPr>
        <w:t>Би</w:t>
      </w:r>
      <w:r w:rsidRPr="005C5F0E">
        <w:rPr>
          <w:rFonts w:ascii="Times New Roman" w:hAnsi="Times New Roman"/>
          <w:spacing w:val="1"/>
          <w:sz w:val="28"/>
          <w:szCs w:val="28"/>
        </w:rPr>
        <w:t>б</w:t>
      </w:r>
      <w:r w:rsidRPr="005C5F0E">
        <w:rPr>
          <w:rFonts w:ascii="Times New Roman" w:hAnsi="Times New Roman"/>
          <w:spacing w:val="-1"/>
          <w:sz w:val="28"/>
          <w:szCs w:val="28"/>
        </w:rPr>
        <w:t>ли</w:t>
      </w:r>
      <w:r w:rsidRPr="005C5F0E">
        <w:rPr>
          <w:rFonts w:ascii="Times New Roman" w:hAnsi="Times New Roman"/>
          <w:spacing w:val="1"/>
          <w:sz w:val="28"/>
          <w:szCs w:val="28"/>
        </w:rPr>
        <w:t>о</w:t>
      </w:r>
      <w:r w:rsidRPr="005C5F0E">
        <w:rPr>
          <w:rFonts w:ascii="Times New Roman" w:hAnsi="Times New Roman"/>
          <w:sz w:val="28"/>
          <w:szCs w:val="28"/>
        </w:rPr>
        <w:t>т</w:t>
      </w:r>
      <w:r w:rsidRPr="005C5F0E">
        <w:rPr>
          <w:rFonts w:ascii="Times New Roman" w:hAnsi="Times New Roman"/>
          <w:spacing w:val="-3"/>
          <w:sz w:val="28"/>
          <w:szCs w:val="28"/>
        </w:rPr>
        <w:t>е</w:t>
      </w:r>
      <w:r w:rsidRPr="005C5F0E">
        <w:rPr>
          <w:rFonts w:ascii="Times New Roman" w:hAnsi="Times New Roman"/>
          <w:sz w:val="28"/>
          <w:szCs w:val="28"/>
        </w:rPr>
        <w:t>к</w:t>
      </w:r>
      <w:r w:rsidRPr="005C5F0E">
        <w:rPr>
          <w:rFonts w:ascii="Times New Roman" w:hAnsi="Times New Roman"/>
          <w:spacing w:val="-3"/>
          <w:sz w:val="28"/>
          <w:szCs w:val="28"/>
        </w:rPr>
        <w:t>у</w:t>
      </w:r>
      <w:r w:rsidRPr="005C5F0E">
        <w:rPr>
          <w:rFonts w:ascii="Times New Roman" w:hAnsi="Times New Roman"/>
          <w:sz w:val="28"/>
          <w:szCs w:val="28"/>
        </w:rPr>
        <w:t>.</w:t>
      </w:r>
    </w:p>
    <w:p w:rsidR="009322F6" w:rsidRPr="005C5F0E" w:rsidRDefault="00FE3BF0" w:rsidP="006A7FE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5C5F0E">
        <w:rPr>
          <w:rFonts w:ascii="Times New Roman" w:hAnsi="Times New Roman"/>
          <w:sz w:val="28"/>
          <w:szCs w:val="28"/>
        </w:rPr>
        <w:t>__________________</w:t>
      </w:r>
    </w:p>
    <w:p w:rsidR="009322F6" w:rsidRPr="005C5F0E" w:rsidRDefault="009322F6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322F6" w:rsidRPr="005C5F0E" w:rsidRDefault="009322F6" w:rsidP="005C5F0E">
      <w:pPr>
        <w:pStyle w:val="af3"/>
        <w:jc w:val="both"/>
        <w:rPr>
          <w:rFonts w:ascii="Times New Roman" w:hAnsi="Times New Roman"/>
          <w:sz w:val="28"/>
          <w:szCs w:val="28"/>
        </w:rPr>
      </w:pPr>
    </w:p>
    <w:sectPr w:rsidR="009322F6" w:rsidRPr="005C5F0E" w:rsidSect="000923C0">
      <w:headerReference w:type="default" r:id="rId7"/>
      <w:pgSz w:w="11906" w:h="16838"/>
      <w:pgMar w:top="1134" w:right="709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24" w:rsidRDefault="009D5524" w:rsidP="005E09F0">
      <w:pPr>
        <w:spacing w:after="0" w:line="240" w:lineRule="auto"/>
      </w:pPr>
      <w:r>
        <w:separator/>
      </w:r>
    </w:p>
  </w:endnote>
  <w:endnote w:type="continuationSeparator" w:id="0">
    <w:p w:rsidR="009D5524" w:rsidRDefault="009D5524" w:rsidP="005E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24" w:rsidRDefault="009D5524" w:rsidP="005E09F0">
      <w:pPr>
        <w:spacing w:after="0" w:line="240" w:lineRule="auto"/>
      </w:pPr>
      <w:r>
        <w:separator/>
      </w:r>
    </w:p>
  </w:footnote>
  <w:footnote w:type="continuationSeparator" w:id="0">
    <w:p w:rsidR="009D5524" w:rsidRDefault="009D5524" w:rsidP="005E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84597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E09F0" w:rsidRPr="005E09F0" w:rsidRDefault="005E09F0">
        <w:pPr>
          <w:pStyle w:val="ad"/>
          <w:jc w:val="center"/>
          <w:rPr>
            <w:rFonts w:ascii="Times New Roman" w:hAnsi="Times New Roman"/>
          </w:rPr>
        </w:pPr>
        <w:r w:rsidRPr="005E09F0">
          <w:rPr>
            <w:rFonts w:ascii="Times New Roman" w:hAnsi="Times New Roman"/>
          </w:rPr>
          <w:fldChar w:fldCharType="begin"/>
        </w:r>
        <w:r w:rsidRPr="005E09F0">
          <w:rPr>
            <w:rFonts w:ascii="Times New Roman" w:hAnsi="Times New Roman"/>
          </w:rPr>
          <w:instrText>PAGE   \* MERGEFORMAT</w:instrText>
        </w:r>
        <w:r w:rsidRPr="005E09F0">
          <w:rPr>
            <w:rFonts w:ascii="Times New Roman" w:hAnsi="Times New Roman"/>
          </w:rPr>
          <w:fldChar w:fldCharType="separate"/>
        </w:r>
        <w:r w:rsidR="001F2770">
          <w:rPr>
            <w:rFonts w:ascii="Times New Roman" w:hAnsi="Times New Roman"/>
            <w:noProof/>
          </w:rPr>
          <w:t>7</w:t>
        </w:r>
        <w:r w:rsidRPr="005E09F0">
          <w:rPr>
            <w:rFonts w:ascii="Times New Roman" w:hAnsi="Times New Roman"/>
          </w:rPr>
          <w:fldChar w:fldCharType="end"/>
        </w:r>
      </w:p>
    </w:sdtContent>
  </w:sdt>
  <w:p w:rsidR="005E09F0" w:rsidRDefault="005E09F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C88"/>
    <w:multiLevelType w:val="hybridMultilevel"/>
    <w:tmpl w:val="7BCA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DF19D2"/>
    <w:multiLevelType w:val="hybridMultilevel"/>
    <w:tmpl w:val="EE34FDE8"/>
    <w:lvl w:ilvl="0" w:tplc="77F215C0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082416"/>
    <w:multiLevelType w:val="multilevel"/>
    <w:tmpl w:val="335A5C8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E17EC1"/>
    <w:multiLevelType w:val="hybridMultilevel"/>
    <w:tmpl w:val="2ED86A4E"/>
    <w:lvl w:ilvl="0" w:tplc="1F9ACB6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9C019BD"/>
    <w:multiLevelType w:val="multilevel"/>
    <w:tmpl w:val="335A5C8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2D2A5E"/>
    <w:multiLevelType w:val="multilevel"/>
    <w:tmpl w:val="281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D555E"/>
    <w:multiLevelType w:val="multilevel"/>
    <w:tmpl w:val="60F4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271AA"/>
    <w:multiLevelType w:val="multilevel"/>
    <w:tmpl w:val="335A5C8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38"/>
    <w:rsid w:val="000374EC"/>
    <w:rsid w:val="000923C0"/>
    <w:rsid w:val="000B6231"/>
    <w:rsid w:val="001274DD"/>
    <w:rsid w:val="001B778D"/>
    <w:rsid w:val="001F2770"/>
    <w:rsid w:val="00222C62"/>
    <w:rsid w:val="002C3F54"/>
    <w:rsid w:val="0048268C"/>
    <w:rsid w:val="00584B09"/>
    <w:rsid w:val="005A727B"/>
    <w:rsid w:val="005C5F0E"/>
    <w:rsid w:val="005E09F0"/>
    <w:rsid w:val="00616919"/>
    <w:rsid w:val="006A7FE4"/>
    <w:rsid w:val="006F3756"/>
    <w:rsid w:val="009322F6"/>
    <w:rsid w:val="009D5524"/>
    <w:rsid w:val="00A62238"/>
    <w:rsid w:val="00A73167"/>
    <w:rsid w:val="00C27237"/>
    <w:rsid w:val="00E94934"/>
    <w:rsid w:val="00EE483E"/>
    <w:rsid w:val="00F06FA9"/>
    <w:rsid w:val="00F318D3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1F4F"/>
  <w15:chartTrackingRefBased/>
  <w15:docId w15:val="{698601E1-B76D-4A4C-A438-DA016403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F6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22F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22F6"/>
    <w:pPr>
      <w:spacing w:before="100" w:beforeAutospacing="1" w:after="75" w:line="240" w:lineRule="auto"/>
      <w:outlineLvl w:val="1"/>
    </w:pPr>
    <w:rPr>
      <w:rFonts w:ascii="Tahoma" w:hAnsi="Tahoma" w:cs="Tahoma"/>
      <w:color w:val="000000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22F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22F6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2F6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22F6"/>
    <w:rPr>
      <w:rFonts w:ascii="Tahoma" w:eastAsia="Times New Roman" w:hAnsi="Tahoma" w:cs="Tahoma"/>
      <w:color w:val="0000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2F6"/>
    <w:rPr>
      <w:rFonts w:asciiTheme="majorHAnsi" w:eastAsiaTheme="majorEastAsia" w:hAnsiTheme="majorHAnsi" w:cs="Times New Roman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322F6"/>
    <w:rPr>
      <w:rFonts w:asciiTheme="majorHAnsi" w:eastAsiaTheme="majorEastAsia" w:hAnsiTheme="majorHAnsi" w:cs="Times New Roman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unhideWhenUsed/>
    <w:rsid w:val="009322F6"/>
    <w:rPr>
      <w:rFonts w:cs="Times New Roman"/>
      <w:color w:val="1A3DC1"/>
      <w:u w:val="single"/>
    </w:rPr>
  </w:style>
  <w:style w:type="paragraph" w:styleId="a4">
    <w:name w:val="Normal (Web)"/>
    <w:basedOn w:val="a"/>
    <w:uiPriority w:val="99"/>
    <w:semiHidden/>
    <w:unhideWhenUsed/>
    <w:rsid w:val="009322F6"/>
    <w:pPr>
      <w:spacing w:before="100" w:beforeAutospacing="1" w:after="75" w:line="240" w:lineRule="auto"/>
    </w:pPr>
    <w:rPr>
      <w:rFonts w:ascii="Times New Roman" w:hAnsi="Times New Roman"/>
      <w:color w:val="333333"/>
      <w:sz w:val="19"/>
      <w:szCs w:val="19"/>
      <w:lang w:eastAsia="ru-RU"/>
    </w:rPr>
  </w:style>
  <w:style w:type="character" w:styleId="a5">
    <w:name w:val="Strong"/>
    <w:basedOn w:val="a0"/>
    <w:uiPriority w:val="22"/>
    <w:qFormat/>
    <w:rsid w:val="009322F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2F6"/>
    <w:rPr>
      <w:rFonts w:ascii="Tahoma" w:eastAsia="Times New Roman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9322F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9322F6"/>
    <w:rPr>
      <w:rFonts w:eastAsia="Times New Roman" w:cs="Times New Roman"/>
      <w:b/>
      <w:bCs/>
      <w:i/>
      <w:iCs/>
      <w:color w:val="5B9BD5" w:themeColor="accent1"/>
    </w:rPr>
  </w:style>
  <w:style w:type="character" w:styleId="aa">
    <w:name w:val="Intense Emphasis"/>
    <w:basedOn w:val="a0"/>
    <w:uiPriority w:val="21"/>
    <w:qFormat/>
    <w:rsid w:val="009322F6"/>
    <w:rPr>
      <w:rFonts w:cs="Times New Roman"/>
      <w:b/>
      <w:bCs/>
      <w:i/>
      <w:iCs/>
      <w:color w:val="5B9BD5" w:themeColor="accent1"/>
    </w:rPr>
  </w:style>
  <w:style w:type="paragraph" w:customStyle="1" w:styleId="ConsPlusNormal">
    <w:name w:val="ConsPlusNormal"/>
    <w:uiPriority w:val="99"/>
    <w:rsid w:val="00932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9322F6"/>
    <w:rPr>
      <w:rFonts w:cs="Times New Roman"/>
      <w:color w:val="954F72" w:themeColor="followedHyperlink"/>
      <w:u w:val="single"/>
    </w:rPr>
  </w:style>
  <w:style w:type="character" w:customStyle="1" w:styleId="fontstyle21">
    <w:name w:val="fontstyle21"/>
    <w:basedOn w:val="a0"/>
    <w:rsid w:val="009322F6"/>
    <w:rPr>
      <w:rFonts w:cs="Times New Roman"/>
    </w:rPr>
  </w:style>
  <w:style w:type="character" w:styleId="ac">
    <w:name w:val="Emphasis"/>
    <w:basedOn w:val="a0"/>
    <w:uiPriority w:val="20"/>
    <w:qFormat/>
    <w:rsid w:val="009322F6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93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22F6"/>
    <w:rPr>
      <w:rFonts w:eastAsia="Times New Roman" w:cs="Times New Roman"/>
    </w:rPr>
  </w:style>
  <w:style w:type="paragraph" w:styleId="af">
    <w:name w:val="footer"/>
    <w:basedOn w:val="a"/>
    <w:link w:val="af0"/>
    <w:uiPriority w:val="99"/>
    <w:unhideWhenUsed/>
    <w:rsid w:val="0093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22F6"/>
    <w:rPr>
      <w:rFonts w:eastAsia="Times New Roman" w:cs="Times New Roman"/>
    </w:rPr>
  </w:style>
  <w:style w:type="table" w:styleId="af1">
    <w:name w:val="Table Grid"/>
    <w:basedOn w:val="a1"/>
    <w:uiPriority w:val="59"/>
    <w:rsid w:val="009322F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322F6"/>
    <w:pPr>
      <w:ind w:left="720"/>
      <w:contextualSpacing/>
    </w:pPr>
  </w:style>
  <w:style w:type="paragraph" w:customStyle="1" w:styleId="Default">
    <w:name w:val="Default"/>
    <w:uiPriority w:val="99"/>
    <w:rsid w:val="009322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2610">
    <w:name w:val="t2610"/>
    <w:basedOn w:val="a0"/>
    <w:rsid w:val="009322F6"/>
    <w:rPr>
      <w:rFonts w:ascii="Times New Roman" w:hAnsi="Times New Roman" w:cs="Times New Roman"/>
      <w:color w:val="7F0000"/>
      <w:sz w:val="29"/>
      <w:szCs w:val="29"/>
    </w:rPr>
  </w:style>
  <w:style w:type="paragraph" w:styleId="af3">
    <w:name w:val="No Spacing"/>
    <w:uiPriority w:val="1"/>
    <w:qFormat/>
    <w:rsid w:val="009322F6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Анатольевич Варнавский</dc:creator>
  <cp:keywords/>
  <dc:description/>
  <cp:lastModifiedBy>Лихачёва Елена</cp:lastModifiedBy>
  <cp:revision>9</cp:revision>
  <dcterms:created xsi:type="dcterms:W3CDTF">2018-03-20T14:52:00Z</dcterms:created>
  <dcterms:modified xsi:type="dcterms:W3CDTF">2021-06-04T10:09:00Z</dcterms:modified>
</cp:coreProperties>
</file>